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EC" w:rsidRDefault="00051AEC"/>
    <w:tbl>
      <w:tblPr>
        <w:tblW w:w="4628" w:type="dxa"/>
        <w:tblInd w:w="4786" w:type="dxa"/>
        <w:tblLook w:val="04A0" w:firstRow="1" w:lastRow="0" w:firstColumn="1" w:lastColumn="0" w:noHBand="0" w:noVBand="1"/>
      </w:tblPr>
      <w:tblGrid>
        <w:gridCol w:w="4628"/>
      </w:tblGrid>
      <w:tr w:rsidR="00A81DB5" w:rsidRPr="00EB7A42" w:rsidTr="00967F70">
        <w:trPr>
          <w:trHeight w:val="1133"/>
        </w:trPr>
        <w:tc>
          <w:tcPr>
            <w:tcW w:w="4628" w:type="dxa"/>
          </w:tcPr>
          <w:p w:rsidR="00A81DB5" w:rsidRPr="00076A51" w:rsidRDefault="002A664A" w:rsidP="00AC26C1">
            <w:pPr>
              <w:widowControl w:val="0"/>
              <w:tabs>
                <w:tab w:val="left" w:pos="1335"/>
                <w:tab w:val="center" w:pos="2206"/>
              </w:tabs>
              <w:suppressAutoHyphens/>
              <w:spacing w:after="0" w:line="20" w:lineRule="atLeast"/>
              <w:ind w:left="-851" w:firstLine="709"/>
              <w:jc w:val="right"/>
              <w:rPr>
                <w:rFonts w:ascii="Times New Roman" w:hAnsi="Times New Roman" w:cs="Times New Roman"/>
                <w:noProof/>
              </w:rPr>
            </w:pPr>
            <w:r w:rsidRPr="00076A51">
              <w:rPr>
                <w:rFonts w:ascii="Times New Roman" w:hAnsi="Times New Roman" w:cs="Times New Roman"/>
              </w:rPr>
              <w:t>УТВЕРЖДЕНО</w:t>
            </w:r>
          </w:p>
          <w:p w:rsidR="008C62CA" w:rsidRPr="00076A51" w:rsidRDefault="008C62CA" w:rsidP="008C62CA">
            <w:pPr>
              <w:widowControl w:val="0"/>
              <w:tabs>
                <w:tab w:val="left" w:pos="1335"/>
                <w:tab w:val="center" w:pos="2206"/>
              </w:tabs>
              <w:suppressAutoHyphens/>
              <w:spacing w:after="0" w:line="20" w:lineRule="atLeast"/>
              <w:ind w:left="-851" w:firstLine="709"/>
              <w:jc w:val="right"/>
              <w:rPr>
                <w:rFonts w:ascii="Times New Roman" w:hAnsi="Times New Roman" w:cs="Times New Roman"/>
                <w:noProof/>
              </w:rPr>
            </w:pPr>
            <w:r w:rsidRPr="00076A51">
              <w:rPr>
                <w:rFonts w:ascii="Times New Roman" w:hAnsi="Times New Roman" w:cs="Times New Roman"/>
                <w:noProof/>
              </w:rPr>
              <w:t>Постановлением</w:t>
            </w:r>
          </w:p>
          <w:p w:rsidR="007554D0" w:rsidRPr="00076A51" w:rsidRDefault="008C62CA" w:rsidP="00E4479D">
            <w:pPr>
              <w:widowControl w:val="0"/>
              <w:tabs>
                <w:tab w:val="left" w:pos="1335"/>
                <w:tab w:val="center" w:pos="2206"/>
              </w:tabs>
              <w:suppressAutoHyphens/>
              <w:spacing w:after="0" w:line="20" w:lineRule="atLeast"/>
              <w:ind w:left="-851" w:firstLine="709"/>
              <w:jc w:val="right"/>
              <w:rPr>
                <w:rFonts w:ascii="Times New Roman" w:hAnsi="Times New Roman" w:cs="Times New Roman"/>
                <w:noProof/>
              </w:rPr>
            </w:pPr>
            <w:r w:rsidRPr="00076A51">
              <w:rPr>
                <w:rFonts w:ascii="Times New Roman" w:hAnsi="Times New Roman" w:cs="Times New Roman"/>
                <w:noProof/>
              </w:rPr>
              <w:t xml:space="preserve">Администрации </w:t>
            </w:r>
            <w:r w:rsidR="00076A51" w:rsidRPr="00076A51">
              <w:rPr>
                <w:rFonts w:ascii="Times New Roman" w:eastAsia="Times New Roman" w:hAnsi="Times New Roman" w:cs="Times New Roman"/>
                <w:bCs/>
                <w:color w:val="000000"/>
              </w:rPr>
              <w:t>поселка</w:t>
            </w:r>
            <w:r w:rsidR="00076A51" w:rsidRPr="00076A51">
              <w:rPr>
                <w:rFonts w:ascii="Times New Roman" w:eastAsia="Times New Roman" w:hAnsi="Times New Roman" w:cs="Times New Roman"/>
              </w:rPr>
              <w:t xml:space="preserve"> Олымский </w:t>
            </w:r>
            <w:r w:rsidR="00076A51" w:rsidRPr="00076A51">
              <w:rPr>
                <w:rFonts w:ascii="Times New Roman" w:eastAsia="Times New Roman" w:hAnsi="Times New Roman" w:cs="Times New Roman"/>
                <w:bCs/>
              </w:rPr>
              <w:t>Касторенского района Курской области</w:t>
            </w:r>
          </w:p>
          <w:p w:rsidR="00A81DB5" w:rsidRPr="00EB7A42" w:rsidRDefault="008C62CA" w:rsidP="008C62CA">
            <w:pPr>
              <w:widowControl w:val="0"/>
              <w:tabs>
                <w:tab w:val="left" w:pos="1335"/>
                <w:tab w:val="center" w:pos="2206"/>
              </w:tabs>
              <w:suppressAutoHyphens/>
              <w:spacing w:after="0" w:line="20" w:lineRule="atLeast"/>
              <w:ind w:left="-851" w:firstLine="709"/>
              <w:jc w:val="right"/>
              <w:rPr>
                <w:rFonts w:ascii="Times New Roman" w:hAnsi="Times New Roman" w:cs="Times New Roman"/>
                <w:noProof/>
                <w:sz w:val="24"/>
                <w:szCs w:val="24"/>
              </w:rPr>
            </w:pPr>
            <w:r w:rsidRPr="00EB7A42">
              <w:rPr>
                <w:rFonts w:ascii="Times New Roman" w:hAnsi="Times New Roman" w:cs="Times New Roman"/>
                <w:noProof/>
                <w:sz w:val="24"/>
                <w:szCs w:val="24"/>
              </w:rPr>
              <w:t xml:space="preserve"> </w:t>
            </w:r>
            <w:r w:rsidR="00076A51">
              <w:rPr>
                <w:rFonts w:ascii="Times New Roman" w:hAnsi="Times New Roman" w:cs="Times New Roman"/>
                <w:noProof/>
                <w:sz w:val="24"/>
                <w:szCs w:val="24"/>
              </w:rPr>
              <w:t>№ ___ от __________</w:t>
            </w:r>
            <w:r w:rsidRPr="00EB7A42">
              <w:rPr>
                <w:rFonts w:ascii="Times New Roman" w:hAnsi="Times New Roman" w:cs="Times New Roman"/>
                <w:noProof/>
                <w:sz w:val="24"/>
                <w:szCs w:val="24"/>
              </w:rPr>
              <w:t>.2024 г.</w:t>
            </w:r>
          </w:p>
        </w:tc>
      </w:tr>
    </w:tbl>
    <w:p w:rsidR="00967F70" w:rsidRPr="00EB7A42" w:rsidRDefault="00967F70" w:rsidP="00AC26C1">
      <w:pPr>
        <w:widowControl w:val="0"/>
        <w:suppressAutoHyphens/>
        <w:spacing w:after="0" w:line="20" w:lineRule="atLeast"/>
        <w:ind w:left="-851"/>
        <w:jc w:val="center"/>
        <w:rPr>
          <w:rFonts w:ascii="Times New Roman" w:hAnsi="Times New Roman" w:cs="Times New Roman"/>
          <w:b/>
          <w:sz w:val="24"/>
          <w:szCs w:val="24"/>
        </w:rPr>
      </w:pPr>
    </w:p>
    <w:p w:rsidR="00051AEC" w:rsidRPr="00EB7A42" w:rsidRDefault="00051AEC" w:rsidP="00AC26C1">
      <w:pPr>
        <w:widowControl w:val="0"/>
        <w:suppressAutoHyphens/>
        <w:spacing w:after="0" w:line="20" w:lineRule="atLeast"/>
        <w:ind w:left="-851"/>
        <w:jc w:val="center"/>
        <w:rPr>
          <w:rFonts w:ascii="Times New Roman" w:hAnsi="Times New Roman" w:cs="Times New Roman"/>
          <w:b/>
          <w:sz w:val="24"/>
          <w:szCs w:val="24"/>
        </w:rPr>
      </w:pPr>
    </w:p>
    <w:p w:rsidR="00051AEC" w:rsidRPr="00EB7A42" w:rsidRDefault="00051AEC" w:rsidP="00AC26C1">
      <w:pPr>
        <w:widowControl w:val="0"/>
        <w:suppressAutoHyphens/>
        <w:spacing w:after="0" w:line="20" w:lineRule="atLeast"/>
        <w:ind w:left="-851"/>
        <w:jc w:val="center"/>
        <w:rPr>
          <w:rFonts w:ascii="Times New Roman" w:hAnsi="Times New Roman" w:cs="Times New Roman"/>
          <w:b/>
          <w:sz w:val="24"/>
          <w:szCs w:val="24"/>
        </w:rPr>
      </w:pPr>
    </w:p>
    <w:p w:rsidR="00A81DB5" w:rsidRPr="00082B9C" w:rsidRDefault="00A81DB5" w:rsidP="00051AEC">
      <w:pPr>
        <w:widowControl w:val="0"/>
        <w:suppressAutoHyphens/>
        <w:spacing w:after="0" w:line="240" w:lineRule="auto"/>
        <w:ind w:left="-851"/>
        <w:jc w:val="center"/>
        <w:rPr>
          <w:rFonts w:ascii="Times New Roman" w:hAnsi="Times New Roman" w:cs="Times New Roman"/>
          <w:b/>
          <w:sz w:val="24"/>
          <w:szCs w:val="24"/>
        </w:rPr>
      </w:pPr>
      <w:r w:rsidRPr="00082B9C">
        <w:rPr>
          <w:rFonts w:ascii="Times New Roman" w:hAnsi="Times New Roman" w:cs="Times New Roman"/>
          <w:b/>
          <w:sz w:val="24"/>
          <w:szCs w:val="24"/>
        </w:rPr>
        <w:t>КОНКУРСНАЯ ДОКУМЕНТАЦИЯ</w:t>
      </w:r>
    </w:p>
    <w:p w:rsidR="00A81DB5" w:rsidRPr="00082B9C" w:rsidRDefault="007554D0" w:rsidP="00051AEC">
      <w:pPr>
        <w:widowControl w:val="0"/>
        <w:suppressAutoHyphens/>
        <w:spacing w:after="0" w:line="240" w:lineRule="auto"/>
        <w:ind w:left="-851"/>
        <w:jc w:val="center"/>
        <w:rPr>
          <w:rFonts w:ascii="Times New Roman" w:hAnsi="Times New Roman" w:cs="Times New Roman"/>
          <w:b/>
          <w:bCs/>
          <w:sz w:val="24"/>
          <w:szCs w:val="24"/>
        </w:rPr>
      </w:pPr>
      <w:r w:rsidRPr="00082B9C">
        <w:rPr>
          <w:rFonts w:ascii="Times New Roman" w:hAnsi="Times New Roman" w:cs="Times New Roman"/>
          <w:b/>
          <w:bCs/>
          <w:sz w:val="24"/>
          <w:szCs w:val="24"/>
        </w:rPr>
        <w:t>по отбору управляющей организации для управления многоквартирным</w:t>
      </w:r>
      <w:r w:rsidR="00082B9C" w:rsidRPr="00082B9C">
        <w:rPr>
          <w:rFonts w:ascii="Times New Roman" w:hAnsi="Times New Roman" w:cs="Times New Roman"/>
          <w:b/>
          <w:bCs/>
          <w:sz w:val="24"/>
          <w:szCs w:val="24"/>
        </w:rPr>
        <w:t>и домами</w:t>
      </w:r>
      <w:r w:rsidRPr="00082B9C">
        <w:rPr>
          <w:rFonts w:ascii="Times New Roman" w:hAnsi="Times New Roman" w:cs="Times New Roman"/>
          <w:b/>
          <w:bCs/>
          <w:sz w:val="24"/>
          <w:szCs w:val="24"/>
        </w:rPr>
        <w:t xml:space="preserve">, расположенным в </w:t>
      </w:r>
      <w:r w:rsidR="00076A51" w:rsidRPr="00082B9C">
        <w:rPr>
          <w:rFonts w:ascii="Times New Roman" w:eastAsia="Times New Roman" w:hAnsi="Times New Roman" w:cs="Times New Roman"/>
          <w:b/>
          <w:bCs/>
          <w:color w:val="000000"/>
          <w:sz w:val="24"/>
          <w:szCs w:val="24"/>
        </w:rPr>
        <w:t>поселке</w:t>
      </w:r>
      <w:r w:rsidR="00076A51" w:rsidRPr="00082B9C">
        <w:rPr>
          <w:rFonts w:ascii="Times New Roman" w:eastAsia="Times New Roman" w:hAnsi="Times New Roman" w:cs="Times New Roman"/>
          <w:b/>
          <w:sz w:val="24"/>
          <w:szCs w:val="24"/>
        </w:rPr>
        <w:t xml:space="preserve"> Олымский </w:t>
      </w:r>
      <w:r w:rsidR="00076A51" w:rsidRPr="00082B9C">
        <w:rPr>
          <w:rFonts w:ascii="Times New Roman" w:eastAsia="Times New Roman" w:hAnsi="Times New Roman" w:cs="Times New Roman"/>
          <w:b/>
          <w:bCs/>
          <w:sz w:val="24"/>
          <w:szCs w:val="24"/>
        </w:rPr>
        <w:t>Касторенского района Курской области</w:t>
      </w:r>
      <w:r w:rsidR="00A81DB5" w:rsidRPr="00082B9C">
        <w:rPr>
          <w:rFonts w:ascii="Times New Roman" w:hAnsi="Times New Roman" w:cs="Times New Roman"/>
          <w:b/>
          <w:bCs/>
          <w:sz w:val="24"/>
          <w:szCs w:val="24"/>
        </w:rPr>
        <w:t>.</w:t>
      </w:r>
    </w:p>
    <w:p w:rsidR="00A81DB5" w:rsidRPr="00082B9C" w:rsidRDefault="00A81DB5" w:rsidP="00AC26C1">
      <w:pPr>
        <w:widowControl w:val="0"/>
        <w:suppressAutoHyphens/>
        <w:spacing w:after="0" w:line="20" w:lineRule="atLeast"/>
        <w:ind w:left="-851" w:firstLine="709"/>
        <w:jc w:val="center"/>
        <w:rPr>
          <w:rFonts w:ascii="Times New Roman" w:hAnsi="Times New Roman" w:cs="Times New Roman"/>
          <w:sz w:val="24"/>
          <w:szCs w:val="24"/>
        </w:rPr>
      </w:pPr>
    </w:p>
    <w:p w:rsidR="00051AEC" w:rsidRPr="00EB7A42" w:rsidRDefault="00051AEC" w:rsidP="00AC26C1">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A81DB5" w:rsidP="00AC26C1">
      <w:pPr>
        <w:widowControl w:val="0"/>
        <w:numPr>
          <w:ilvl w:val="0"/>
          <w:numId w:val="2"/>
        </w:numPr>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ОБЩИЕ ПОЛОЖЕНИЯ.</w:t>
      </w:r>
    </w:p>
    <w:p w:rsidR="00A81DB5" w:rsidRPr="00076A51" w:rsidRDefault="00A81DB5" w:rsidP="00AC26C1">
      <w:pPr>
        <w:widowControl w:val="0"/>
        <w:suppressAutoHyphens/>
        <w:spacing w:after="0" w:line="20" w:lineRule="atLeast"/>
        <w:ind w:left="-851" w:firstLine="709"/>
        <w:jc w:val="center"/>
        <w:rPr>
          <w:rFonts w:ascii="Times New Roman" w:hAnsi="Times New Roman" w:cs="Times New Roman"/>
          <w:b/>
        </w:rPr>
      </w:pPr>
    </w:p>
    <w:p w:rsidR="00A81DB5" w:rsidRPr="00082B9C" w:rsidRDefault="00076A51" w:rsidP="00AC26C1">
      <w:pPr>
        <w:pStyle w:val="ConsNormal"/>
        <w:numPr>
          <w:ilvl w:val="1"/>
          <w:numId w:val="2"/>
        </w:numPr>
        <w:suppressAutoHyphens/>
        <w:spacing w:line="20" w:lineRule="atLeast"/>
        <w:ind w:left="-851" w:firstLine="709"/>
        <w:jc w:val="both"/>
        <w:rPr>
          <w:rFonts w:ascii="Times New Roman" w:hAnsi="Times New Roman" w:cs="Times New Roman"/>
          <w:bCs/>
          <w:sz w:val="24"/>
          <w:szCs w:val="24"/>
        </w:rPr>
      </w:pPr>
      <w:r w:rsidRPr="00082B9C">
        <w:rPr>
          <w:rFonts w:ascii="Times New Roman" w:hAnsi="Times New Roman" w:cs="Times New Roman"/>
          <w:bCs/>
          <w:color w:val="000000"/>
          <w:sz w:val="24"/>
          <w:szCs w:val="24"/>
          <w:shd w:val="clear" w:color="auto" w:fill="FFFFFF"/>
        </w:rPr>
        <w:t xml:space="preserve">Администрация поселка </w:t>
      </w:r>
      <w:r w:rsidRPr="00082B9C">
        <w:rPr>
          <w:rFonts w:ascii="Times New Roman" w:eastAsia="Calibri" w:hAnsi="Times New Roman" w:cs="Times New Roman"/>
          <w:sz w:val="24"/>
          <w:szCs w:val="24"/>
          <w:lang w:eastAsia="en-US"/>
        </w:rPr>
        <w:t xml:space="preserve">Олымский Касторенского </w:t>
      </w:r>
      <w:r w:rsidRPr="00082B9C">
        <w:rPr>
          <w:rFonts w:ascii="Times New Roman" w:hAnsi="Times New Roman" w:cs="Times New Roman"/>
          <w:bCs/>
          <w:sz w:val="24"/>
          <w:szCs w:val="24"/>
        </w:rPr>
        <w:t>района Курской области</w:t>
      </w:r>
      <w:r w:rsidRPr="00082B9C">
        <w:rPr>
          <w:rFonts w:ascii="Times New Roman" w:hAnsi="Times New Roman" w:cs="Times New Roman"/>
          <w:bCs/>
          <w:color w:val="000000"/>
          <w:sz w:val="24"/>
          <w:szCs w:val="24"/>
          <w:shd w:val="clear" w:color="auto" w:fill="FFFFFF"/>
        </w:rPr>
        <w:t xml:space="preserve"> </w:t>
      </w:r>
      <w:r w:rsidR="00A81DB5" w:rsidRPr="00082B9C">
        <w:rPr>
          <w:rFonts w:ascii="Times New Roman" w:hAnsi="Times New Roman" w:cs="Times New Roman"/>
          <w:sz w:val="24"/>
          <w:szCs w:val="24"/>
        </w:rPr>
        <w:t xml:space="preserve">объявляет о проведении открытого конкурса </w:t>
      </w:r>
      <w:r w:rsidR="008C62CA" w:rsidRPr="00082B9C">
        <w:rPr>
          <w:rFonts w:ascii="Times New Roman" w:hAnsi="Times New Roman" w:cs="Times New Roman"/>
          <w:bCs/>
          <w:sz w:val="24"/>
          <w:szCs w:val="24"/>
        </w:rPr>
        <w:t xml:space="preserve">по отбору управляющей организации </w:t>
      </w:r>
      <w:r w:rsidR="007554D0" w:rsidRPr="00082B9C">
        <w:rPr>
          <w:rFonts w:ascii="Times New Roman" w:hAnsi="Times New Roman" w:cs="Times New Roman"/>
          <w:bCs/>
          <w:sz w:val="24"/>
          <w:szCs w:val="24"/>
        </w:rPr>
        <w:t xml:space="preserve">для управления многоквартирным домом, расположенным в </w:t>
      </w:r>
      <w:r w:rsidRPr="00082B9C">
        <w:rPr>
          <w:rFonts w:ascii="Times New Roman" w:hAnsi="Times New Roman" w:cs="Times New Roman"/>
          <w:bCs/>
          <w:color w:val="000000"/>
          <w:sz w:val="24"/>
          <w:szCs w:val="24"/>
        </w:rPr>
        <w:t>поселке</w:t>
      </w:r>
      <w:r w:rsidRPr="00082B9C">
        <w:rPr>
          <w:rFonts w:ascii="Times New Roman" w:hAnsi="Times New Roman" w:cs="Times New Roman"/>
          <w:sz w:val="24"/>
          <w:szCs w:val="24"/>
        </w:rPr>
        <w:t xml:space="preserve"> Олымский </w:t>
      </w:r>
      <w:r w:rsidRPr="00082B9C">
        <w:rPr>
          <w:rFonts w:ascii="Times New Roman" w:hAnsi="Times New Roman" w:cs="Times New Roman"/>
          <w:bCs/>
          <w:sz w:val="24"/>
          <w:szCs w:val="24"/>
        </w:rPr>
        <w:t>Касторенского района Курской области</w:t>
      </w:r>
      <w:r w:rsidR="00A81DB5" w:rsidRPr="00082B9C">
        <w:rPr>
          <w:rFonts w:ascii="Times New Roman" w:hAnsi="Times New Roman" w:cs="Times New Roman"/>
          <w:bCs/>
          <w:sz w:val="24"/>
          <w:szCs w:val="24"/>
        </w:rPr>
        <w:t>.</w:t>
      </w:r>
      <w:r w:rsidR="007554D0" w:rsidRPr="00082B9C">
        <w:rPr>
          <w:rFonts w:ascii="Times New Roman" w:hAnsi="Times New Roman" w:cs="Times New Roman"/>
          <w:bCs/>
          <w:sz w:val="24"/>
          <w:szCs w:val="24"/>
        </w:rPr>
        <w:t xml:space="preserve"> </w:t>
      </w:r>
    </w:p>
    <w:p w:rsidR="007F058F" w:rsidRPr="00082B9C" w:rsidRDefault="00A81DB5" w:rsidP="00076A51">
      <w:pPr>
        <w:spacing w:line="160" w:lineRule="atLeast"/>
        <w:ind w:left="-851" w:right="310" w:firstLine="851"/>
        <w:contextualSpacing/>
        <w:jc w:val="both"/>
        <w:rPr>
          <w:rFonts w:ascii="Calibri" w:eastAsia="Calibri" w:hAnsi="Calibri" w:cs="Calibri"/>
          <w:sz w:val="24"/>
          <w:szCs w:val="24"/>
          <w:lang w:eastAsia="zh-CN"/>
        </w:rPr>
      </w:pPr>
      <w:r w:rsidRPr="00082B9C">
        <w:rPr>
          <w:rFonts w:ascii="Times New Roman" w:hAnsi="Times New Roman" w:cs="Times New Roman"/>
          <w:b/>
          <w:sz w:val="24"/>
          <w:szCs w:val="24"/>
        </w:rPr>
        <w:t>Организатор конкурса</w:t>
      </w:r>
      <w:r w:rsidRPr="00082B9C">
        <w:rPr>
          <w:rFonts w:ascii="Times New Roman" w:hAnsi="Times New Roman" w:cs="Times New Roman"/>
          <w:sz w:val="24"/>
          <w:szCs w:val="24"/>
        </w:rPr>
        <w:t xml:space="preserve"> – </w:t>
      </w:r>
      <w:r w:rsidR="00076A51" w:rsidRPr="00082B9C">
        <w:rPr>
          <w:rFonts w:ascii="Times New Roman" w:hAnsi="Times New Roman" w:cs="Times New Roman"/>
          <w:bCs/>
          <w:color w:val="000000"/>
          <w:sz w:val="24"/>
          <w:szCs w:val="24"/>
          <w:shd w:val="clear" w:color="auto" w:fill="FFFFFF"/>
        </w:rPr>
        <w:t xml:space="preserve">Администрация поселка </w:t>
      </w:r>
      <w:r w:rsidR="00076A51" w:rsidRPr="00082B9C">
        <w:rPr>
          <w:rFonts w:ascii="Times New Roman" w:hAnsi="Times New Roman" w:cs="Times New Roman"/>
          <w:sz w:val="24"/>
          <w:szCs w:val="24"/>
          <w:lang w:eastAsia="en-US"/>
        </w:rPr>
        <w:t xml:space="preserve">Олымский Касторенского </w:t>
      </w:r>
      <w:r w:rsidR="00076A51" w:rsidRPr="00082B9C">
        <w:rPr>
          <w:rFonts w:ascii="Times New Roman" w:hAnsi="Times New Roman" w:cs="Times New Roman"/>
          <w:bCs/>
          <w:sz w:val="24"/>
          <w:szCs w:val="24"/>
        </w:rPr>
        <w:t>района Курской области</w:t>
      </w:r>
      <w:r w:rsidR="007554D0" w:rsidRPr="00082B9C">
        <w:rPr>
          <w:rFonts w:ascii="Times New Roman" w:hAnsi="Times New Roman" w:cs="Times New Roman"/>
          <w:bCs/>
          <w:iCs/>
          <w:sz w:val="24"/>
          <w:szCs w:val="24"/>
        </w:rPr>
        <w:t xml:space="preserve">. Юридический и почтовый адрес: </w:t>
      </w:r>
      <w:r w:rsidR="00076A51" w:rsidRPr="00082B9C">
        <w:rPr>
          <w:rFonts w:ascii="Times New Roman" w:eastAsia="Calibri" w:hAnsi="Times New Roman" w:cs="Times New Roman"/>
          <w:bCs/>
          <w:iCs/>
          <w:color w:val="000000"/>
          <w:sz w:val="24"/>
          <w:szCs w:val="24"/>
          <w:lang w:eastAsia="zh-CN"/>
        </w:rPr>
        <w:t>306716 Курская область, Касторенский район, п. Олымский, ул. 20 лет Побелы, д</w:t>
      </w:r>
      <w:r w:rsidR="00BD68E7">
        <w:rPr>
          <w:rFonts w:ascii="Times New Roman" w:eastAsia="Calibri" w:hAnsi="Times New Roman" w:cs="Times New Roman"/>
          <w:bCs/>
          <w:iCs/>
          <w:color w:val="000000"/>
          <w:sz w:val="24"/>
          <w:szCs w:val="24"/>
          <w:lang w:eastAsia="zh-CN"/>
        </w:rPr>
        <w:t>.3</w:t>
      </w:r>
      <w:bookmarkStart w:id="0" w:name="_GoBack"/>
      <w:bookmarkEnd w:id="0"/>
      <w:r w:rsidR="007554D0" w:rsidRPr="00082B9C">
        <w:rPr>
          <w:rFonts w:ascii="Times New Roman" w:hAnsi="Times New Roman" w:cs="Times New Roman"/>
          <w:bCs/>
          <w:iCs/>
          <w:sz w:val="24"/>
          <w:szCs w:val="24"/>
        </w:rPr>
        <w:t>. Тел</w:t>
      </w:r>
      <w:r w:rsidR="007554D0" w:rsidRPr="00082B9C">
        <w:rPr>
          <w:rFonts w:ascii="Times New Roman" w:hAnsi="Times New Roman" w:cs="Times New Roman"/>
          <w:bCs/>
          <w:iCs/>
          <w:sz w:val="24"/>
          <w:szCs w:val="24"/>
          <w:lang w:val="en-US"/>
        </w:rPr>
        <w:t>.</w:t>
      </w:r>
      <w:r w:rsidR="007554D0" w:rsidRPr="00082B9C">
        <w:rPr>
          <w:rFonts w:ascii="Times New Roman" w:hAnsi="Times New Roman" w:cs="Times New Roman"/>
          <w:b/>
          <w:bCs/>
          <w:iCs/>
          <w:sz w:val="24"/>
          <w:szCs w:val="24"/>
          <w:lang w:val="en-US"/>
        </w:rPr>
        <w:t xml:space="preserve"> </w:t>
      </w:r>
      <w:r w:rsidR="00076A51" w:rsidRPr="00082B9C">
        <w:rPr>
          <w:rFonts w:ascii="Times New Roman" w:eastAsia="Calibri" w:hAnsi="Times New Roman" w:cs="Times New Roman"/>
          <w:bCs/>
          <w:iCs/>
          <w:color w:val="000000"/>
          <w:sz w:val="24"/>
          <w:szCs w:val="24"/>
          <w:lang w:val="en-US" w:eastAsia="zh-CN"/>
        </w:rPr>
        <w:t>+ 7 (47157) 6-68-80</w:t>
      </w:r>
      <w:r w:rsidR="007554D0" w:rsidRPr="00082B9C">
        <w:rPr>
          <w:rFonts w:ascii="Times New Roman" w:hAnsi="Times New Roman" w:cs="Times New Roman"/>
          <w:bCs/>
          <w:iCs/>
          <w:sz w:val="24"/>
          <w:szCs w:val="24"/>
          <w:lang w:val="en-US"/>
        </w:rPr>
        <w:t xml:space="preserve">, e-mail: </w:t>
      </w:r>
      <w:r w:rsidR="00076A51" w:rsidRPr="00082B9C">
        <w:rPr>
          <w:rFonts w:ascii="Times New Roman" w:eastAsia="Calibri" w:hAnsi="Times New Roman" w:cs="Times New Roman"/>
          <w:bCs/>
          <w:iCs/>
          <w:color w:val="000000"/>
          <w:sz w:val="24"/>
          <w:szCs w:val="24"/>
          <w:lang w:val="en-US" w:eastAsia="zh-CN"/>
        </w:rPr>
        <w:t>olimadm@mail.ru</w:t>
      </w:r>
      <w:r w:rsidR="007F058F" w:rsidRPr="00082B9C">
        <w:rPr>
          <w:rFonts w:ascii="Times New Roman" w:hAnsi="Times New Roman" w:cs="Times New Roman"/>
          <w:sz w:val="24"/>
          <w:szCs w:val="24"/>
          <w:lang w:val="en-US"/>
        </w:rPr>
        <w:t>.</w:t>
      </w:r>
      <w:r w:rsidR="007554D0" w:rsidRPr="00082B9C">
        <w:rPr>
          <w:rFonts w:ascii="Times New Roman" w:hAnsi="Times New Roman" w:cs="Times New Roman"/>
          <w:sz w:val="24"/>
          <w:szCs w:val="24"/>
          <w:lang w:val="en-US"/>
        </w:rPr>
        <w:t xml:space="preserve"> </w:t>
      </w:r>
    </w:p>
    <w:p w:rsidR="00A81DB5" w:rsidRPr="00082B9C" w:rsidRDefault="00A81DB5" w:rsidP="00AC26C1">
      <w:pPr>
        <w:widowControl w:val="0"/>
        <w:suppressAutoHyphens/>
        <w:spacing w:after="0" w:line="20" w:lineRule="atLeast"/>
        <w:ind w:left="-851" w:firstLine="709"/>
        <w:jc w:val="both"/>
        <w:rPr>
          <w:rFonts w:ascii="Times New Roman" w:hAnsi="Times New Roman" w:cs="Times New Roman"/>
          <w:sz w:val="24"/>
          <w:szCs w:val="24"/>
        </w:rPr>
      </w:pPr>
      <w:r w:rsidRPr="00082B9C">
        <w:rPr>
          <w:rFonts w:ascii="Times New Roman" w:hAnsi="Times New Roman" w:cs="Times New Roman"/>
          <w:b/>
          <w:sz w:val="24"/>
          <w:szCs w:val="24"/>
        </w:rPr>
        <w:t>Специализированная организация</w:t>
      </w:r>
      <w:r w:rsidRPr="00082B9C">
        <w:rPr>
          <w:rFonts w:ascii="Times New Roman" w:hAnsi="Times New Roman" w:cs="Times New Roman"/>
          <w:sz w:val="24"/>
          <w:szCs w:val="24"/>
        </w:rPr>
        <w:t xml:space="preserve"> </w:t>
      </w:r>
      <w:r w:rsidRPr="00082B9C">
        <w:rPr>
          <w:rFonts w:ascii="Times New Roman" w:hAnsi="Times New Roman" w:cs="Times New Roman"/>
          <w:b/>
          <w:sz w:val="24"/>
          <w:szCs w:val="24"/>
        </w:rPr>
        <w:t>–</w:t>
      </w:r>
      <w:r w:rsidRPr="00082B9C">
        <w:rPr>
          <w:rFonts w:ascii="Times New Roman" w:hAnsi="Times New Roman" w:cs="Times New Roman"/>
          <w:sz w:val="24"/>
          <w:szCs w:val="24"/>
        </w:rPr>
        <w:t xml:space="preserve"> ООО СО «Тендер-Инфо», юридический и </w:t>
      </w:r>
      <w:r w:rsidR="00A43047" w:rsidRPr="00082B9C">
        <w:rPr>
          <w:rFonts w:ascii="Times New Roman" w:hAnsi="Times New Roman" w:cs="Times New Roman"/>
          <w:sz w:val="24"/>
          <w:szCs w:val="24"/>
        </w:rPr>
        <w:t>почтовый адрес: г. Курск, ул. Никитская, д. 1 В</w:t>
      </w:r>
      <w:r w:rsidRPr="00082B9C">
        <w:rPr>
          <w:rFonts w:ascii="Times New Roman" w:hAnsi="Times New Roman" w:cs="Times New Roman"/>
          <w:sz w:val="24"/>
          <w:szCs w:val="24"/>
        </w:rPr>
        <w:t xml:space="preserve">, офис 208, контактный телефон </w:t>
      </w:r>
      <w:r w:rsidR="00B07FC6" w:rsidRPr="00082B9C">
        <w:rPr>
          <w:rFonts w:ascii="Times New Roman" w:hAnsi="Times New Roman" w:cs="Times New Roman"/>
          <w:sz w:val="24"/>
          <w:szCs w:val="24"/>
        </w:rPr>
        <w:t>+</w:t>
      </w:r>
      <w:r w:rsidR="00A43047" w:rsidRPr="00082B9C">
        <w:rPr>
          <w:rFonts w:ascii="Times New Roman" w:hAnsi="Times New Roman" w:cs="Times New Roman"/>
          <w:sz w:val="24"/>
          <w:szCs w:val="24"/>
        </w:rPr>
        <w:t xml:space="preserve">7 (4712) </w:t>
      </w:r>
      <w:r w:rsidRPr="00082B9C">
        <w:rPr>
          <w:rFonts w:ascii="Times New Roman" w:hAnsi="Times New Roman" w:cs="Times New Roman"/>
          <w:sz w:val="24"/>
          <w:szCs w:val="24"/>
        </w:rPr>
        <w:t xml:space="preserve">734-770. Специализированная организация привлечена Организатором </w:t>
      </w:r>
      <w:r w:rsidR="00061424" w:rsidRPr="00082B9C">
        <w:rPr>
          <w:rFonts w:ascii="Times New Roman" w:hAnsi="Times New Roman" w:cs="Times New Roman"/>
          <w:sz w:val="24"/>
          <w:szCs w:val="24"/>
        </w:rPr>
        <w:t>Конкурса</w:t>
      </w:r>
      <w:r w:rsidRPr="00082B9C">
        <w:rPr>
          <w:rFonts w:ascii="Times New Roman" w:hAnsi="Times New Roman" w:cs="Times New Roman"/>
          <w:sz w:val="24"/>
          <w:szCs w:val="24"/>
        </w:rPr>
        <w:t xml:space="preserve"> на основании </w:t>
      </w:r>
      <w:r w:rsidR="007554D0" w:rsidRPr="00082B9C">
        <w:rPr>
          <w:rFonts w:ascii="Times New Roman" w:hAnsi="Times New Roman" w:cs="Times New Roman"/>
          <w:sz w:val="24"/>
          <w:szCs w:val="24"/>
        </w:rPr>
        <w:t>Договора</w:t>
      </w:r>
      <w:r w:rsidRPr="00082B9C">
        <w:rPr>
          <w:rFonts w:ascii="Times New Roman" w:hAnsi="Times New Roman" w:cs="Times New Roman"/>
          <w:sz w:val="24"/>
          <w:szCs w:val="24"/>
        </w:rPr>
        <w:t xml:space="preserve"> для осуществления функций по проведе</w:t>
      </w:r>
      <w:r w:rsidR="00A43047" w:rsidRPr="00082B9C">
        <w:rPr>
          <w:rFonts w:ascii="Times New Roman" w:hAnsi="Times New Roman" w:cs="Times New Roman"/>
          <w:sz w:val="24"/>
          <w:szCs w:val="24"/>
        </w:rPr>
        <w:t xml:space="preserve">нию конкурса, </w:t>
      </w:r>
      <w:r w:rsidRPr="00082B9C">
        <w:rPr>
          <w:rFonts w:ascii="Times New Roman" w:hAnsi="Times New Roman" w:cs="Times New Roman"/>
          <w:sz w:val="24"/>
          <w:szCs w:val="24"/>
        </w:rPr>
        <w:t>включая разработку конкурсной документации, размещение извещения о проведении конкурса, и иных связанных с обеспечением проведения конкурса функций.</w:t>
      </w:r>
    </w:p>
    <w:p w:rsidR="00D255D1" w:rsidRPr="00082B9C" w:rsidRDefault="00A81DB5" w:rsidP="00076A51">
      <w:pPr>
        <w:spacing w:after="0" w:line="200" w:lineRule="atLeast"/>
        <w:ind w:left="-851" w:firstLine="709"/>
        <w:jc w:val="both"/>
        <w:rPr>
          <w:rFonts w:ascii="Times New Roman" w:eastAsia="Times New Roman" w:hAnsi="Times New Roman" w:cs="Times New Roman"/>
          <w:color w:val="000000"/>
          <w:sz w:val="24"/>
          <w:szCs w:val="24"/>
        </w:rPr>
      </w:pPr>
      <w:r w:rsidRPr="00082B9C">
        <w:rPr>
          <w:rFonts w:ascii="Times New Roman" w:hAnsi="Times New Roman" w:cs="Times New Roman"/>
          <w:b/>
          <w:sz w:val="24"/>
          <w:szCs w:val="24"/>
        </w:rPr>
        <w:t>Основание проведения торгов</w:t>
      </w:r>
      <w:r w:rsidRPr="00082B9C">
        <w:rPr>
          <w:rFonts w:ascii="Times New Roman" w:hAnsi="Times New Roman" w:cs="Times New Roman"/>
          <w:sz w:val="24"/>
          <w:szCs w:val="24"/>
        </w:rPr>
        <w:t xml:space="preserve">. </w:t>
      </w:r>
      <w:r w:rsidR="00061424" w:rsidRPr="00082B9C">
        <w:rPr>
          <w:rFonts w:ascii="Times New Roman" w:hAnsi="Times New Roman" w:cs="Times New Roman"/>
          <w:sz w:val="24"/>
          <w:szCs w:val="24"/>
        </w:rPr>
        <w:t>Конкурс</w:t>
      </w:r>
      <w:r w:rsidRPr="00082B9C">
        <w:rPr>
          <w:rFonts w:ascii="Times New Roman" w:hAnsi="Times New Roman" w:cs="Times New Roman"/>
          <w:sz w:val="24"/>
          <w:szCs w:val="24"/>
        </w:rPr>
        <w:t xml:space="preserve"> проводится на основании Постановления Администрации </w:t>
      </w:r>
      <w:r w:rsidR="00076A51" w:rsidRPr="00082B9C">
        <w:rPr>
          <w:rFonts w:ascii="Times New Roman" w:hAnsi="Times New Roman" w:cs="Times New Roman"/>
          <w:bCs/>
          <w:color w:val="000000"/>
          <w:sz w:val="24"/>
          <w:szCs w:val="24"/>
          <w:shd w:val="clear" w:color="auto" w:fill="FFFFFF"/>
        </w:rPr>
        <w:t xml:space="preserve">поселка </w:t>
      </w:r>
      <w:r w:rsidR="00076A51" w:rsidRPr="00082B9C">
        <w:rPr>
          <w:rFonts w:ascii="Times New Roman" w:hAnsi="Times New Roman" w:cs="Times New Roman"/>
          <w:sz w:val="24"/>
          <w:szCs w:val="24"/>
          <w:lang w:eastAsia="en-US"/>
        </w:rPr>
        <w:t xml:space="preserve">Олымский Касторенского </w:t>
      </w:r>
      <w:r w:rsidR="00076A51" w:rsidRPr="00082B9C">
        <w:rPr>
          <w:rFonts w:ascii="Times New Roman" w:hAnsi="Times New Roman" w:cs="Times New Roman"/>
          <w:bCs/>
          <w:sz w:val="24"/>
          <w:szCs w:val="24"/>
        </w:rPr>
        <w:t xml:space="preserve">района Курской </w:t>
      </w:r>
      <w:r w:rsidR="00D255D1" w:rsidRPr="00082B9C">
        <w:rPr>
          <w:rFonts w:ascii="Times New Roman" w:hAnsi="Times New Roman" w:cs="Times New Roman"/>
          <w:sz w:val="24"/>
          <w:szCs w:val="24"/>
        </w:rPr>
        <w:t xml:space="preserve">от </w:t>
      </w:r>
      <w:r w:rsidR="00076A51" w:rsidRPr="00082B9C">
        <w:rPr>
          <w:rFonts w:ascii="Times New Roman" w:hAnsi="Times New Roman" w:cs="Times New Roman"/>
          <w:sz w:val="24"/>
          <w:szCs w:val="24"/>
          <w:highlight w:val="yellow"/>
        </w:rPr>
        <w:t xml:space="preserve">____________ </w:t>
      </w:r>
      <w:r w:rsidR="008C62CA" w:rsidRPr="00082B9C">
        <w:rPr>
          <w:rFonts w:ascii="Times New Roman" w:hAnsi="Times New Roman" w:cs="Times New Roman"/>
          <w:sz w:val="24"/>
          <w:szCs w:val="24"/>
          <w:highlight w:val="yellow"/>
        </w:rPr>
        <w:t>2024</w:t>
      </w:r>
      <w:r w:rsidR="00D255D1" w:rsidRPr="00082B9C">
        <w:rPr>
          <w:rFonts w:ascii="Times New Roman" w:hAnsi="Times New Roman" w:cs="Times New Roman"/>
          <w:sz w:val="24"/>
          <w:szCs w:val="24"/>
          <w:highlight w:val="yellow"/>
        </w:rPr>
        <w:t xml:space="preserve"> г. №</w:t>
      </w:r>
      <w:r w:rsidR="00D255D1" w:rsidRPr="00082B9C">
        <w:rPr>
          <w:rFonts w:ascii="Times New Roman" w:hAnsi="Times New Roman" w:cs="Times New Roman"/>
          <w:sz w:val="24"/>
          <w:szCs w:val="24"/>
        </w:rPr>
        <w:t xml:space="preserve"> </w:t>
      </w:r>
      <w:r w:rsidR="00076A51" w:rsidRPr="00082B9C">
        <w:rPr>
          <w:rFonts w:ascii="Times New Roman" w:hAnsi="Times New Roman" w:cs="Times New Roman"/>
          <w:sz w:val="24"/>
          <w:szCs w:val="24"/>
          <w:highlight w:val="yellow"/>
        </w:rPr>
        <w:t>___</w:t>
      </w:r>
      <w:r w:rsidR="00076A51" w:rsidRPr="00082B9C">
        <w:rPr>
          <w:rFonts w:ascii="Times New Roman" w:hAnsi="Times New Roman" w:cs="Times New Roman"/>
          <w:sz w:val="24"/>
          <w:szCs w:val="24"/>
        </w:rPr>
        <w:t>_</w:t>
      </w:r>
      <w:r w:rsidR="00D255D1" w:rsidRPr="00082B9C">
        <w:rPr>
          <w:rFonts w:ascii="Times New Roman" w:hAnsi="Times New Roman" w:cs="Times New Roman"/>
          <w:sz w:val="24"/>
          <w:szCs w:val="24"/>
        </w:rPr>
        <w:t xml:space="preserve"> </w:t>
      </w:r>
      <w:r w:rsidR="00D255D1" w:rsidRPr="00082B9C">
        <w:rPr>
          <w:rFonts w:ascii="Times New Roman" w:eastAsia="Times New Roman" w:hAnsi="Times New Roman" w:cs="Times New Roman"/>
          <w:color w:val="000000"/>
          <w:sz w:val="24"/>
          <w:szCs w:val="24"/>
        </w:rPr>
        <w:t>«</w:t>
      </w:r>
      <w:r w:rsidR="00076A51" w:rsidRPr="00082B9C">
        <w:rPr>
          <w:rFonts w:ascii="Times New Roman" w:eastAsia="Times New Roman" w:hAnsi="Times New Roman" w:cs="Times New Roman"/>
          <w:color w:val="000000"/>
          <w:sz w:val="24"/>
          <w:szCs w:val="24"/>
        </w:rPr>
        <w:t xml:space="preserve">О проведении открытого конкурса </w:t>
      </w:r>
      <w:r w:rsidR="00076A51" w:rsidRPr="00082B9C">
        <w:rPr>
          <w:rFonts w:ascii="Times New Roman" w:eastAsia="Times New Roman" w:hAnsi="Times New Roman" w:cs="Times New Roman"/>
          <w:bCs/>
          <w:color w:val="000000"/>
          <w:sz w:val="24"/>
          <w:szCs w:val="24"/>
        </w:rPr>
        <w:t>по отбору управляющей организации для управления многоквартирными домами, расположенными в поселке</w:t>
      </w:r>
      <w:r w:rsidR="00076A51" w:rsidRPr="00082B9C">
        <w:rPr>
          <w:rFonts w:ascii="Times New Roman" w:eastAsia="Times New Roman" w:hAnsi="Times New Roman" w:cs="Times New Roman"/>
          <w:sz w:val="24"/>
          <w:szCs w:val="24"/>
        </w:rPr>
        <w:t xml:space="preserve"> Олымский </w:t>
      </w:r>
      <w:r w:rsidR="00076A51" w:rsidRPr="00082B9C">
        <w:rPr>
          <w:rFonts w:ascii="Times New Roman" w:eastAsia="Times New Roman" w:hAnsi="Times New Roman" w:cs="Times New Roman"/>
          <w:bCs/>
          <w:sz w:val="24"/>
          <w:szCs w:val="24"/>
        </w:rPr>
        <w:t>Касторенского района Курской области</w:t>
      </w:r>
      <w:r w:rsidR="00076A51" w:rsidRPr="00082B9C">
        <w:rPr>
          <w:rFonts w:ascii="Times New Roman" w:eastAsia="Times New Roman" w:hAnsi="Times New Roman" w:cs="Times New Roman"/>
          <w:color w:val="000000"/>
          <w:sz w:val="24"/>
          <w:szCs w:val="24"/>
        </w:rPr>
        <w:t xml:space="preserve"> </w:t>
      </w:r>
      <w:r w:rsidR="00D255D1" w:rsidRPr="00082B9C">
        <w:rPr>
          <w:rFonts w:ascii="Times New Roman" w:eastAsia="Times New Roman" w:hAnsi="Times New Roman" w:cs="Times New Roman"/>
          <w:bCs/>
          <w:sz w:val="24"/>
          <w:szCs w:val="24"/>
        </w:rPr>
        <w:t>»</w:t>
      </w:r>
      <w:r w:rsidR="00D255D1" w:rsidRPr="00082B9C">
        <w:rPr>
          <w:rFonts w:ascii="Times New Roman" w:hAnsi="Times New Roman" w:cs="Times New Roman"/>
          <w:bCs/>
          <w:sz w:val="24"/>
          <w:szCs w:val="24"/>
        </w:rPr>
        <w:t>.</w:t>
      </w:r>
      <w:r w:rsidR="007554D0" w:rsidRPr="00082B9C">
        <w:rPr>
          <w:rFonts w:ascii="Times New Roman" w:hAnsi="Times New Roman" w:cs="Times New Roman"/>
          <w:bCs/>
          <w:sz w:val="24"/>
          <w:szCs w:val="24"/>
        </w:rPr>
        <w:t xml:space="preserve"> </w:t>
      </w:r>
    </w:p>
    <w:p w:rsidR="00D255D1" w:rsidRPr="00082B9C" w:rsidRDefault="00A81DB5" w:rsidP="00AC26C1">
      <w:pPr>
        <w:widowControl w:val="0"/>
        <w:suppressAutoHyphens/>
        <w:spacing w:after="0" w:line="20" w:lineRule="atLeast"/>
        <w:ind w:left="-851" w:firstLine="709"/>
        <w:jc w:val="both"/>
        <w:rPr>
          <w:rFonts w:ascii="Times New Roman" w:hAnsi="Times New Roman" w:cs="Times New Roman"/>
          <w:bCs/>
          <w:color w:val="000000"/>
          <w:sz w:val="24"/>
          <w:szCs w:val="24"/>
          <w:shd w:val="clear" w:color="auto" w:fill="FFFFFF"/>
        </w:rPr>
      </w:pPr>
      <w:r w:rsidRPr="00082B9C">
        <w:rPr>
          <w:rFonts w:ascii="Times New Roman" w:hAnsi="Times New Roman" w:cs="Times New Roman"/>
          <w:sz w:val="24"/>
          <w:szCs w:val="24"/>
        </w:rPr>
        <w:t>Конкурс проводится в соответствии с Гражданским кодексом РФ, Жилищным</w:t>
      </w:r>
      <w:r w:rsidR="008404A5" w:rsidRPr="00082B9C">
        <w:rPr>
          <w:rFonts w:ascii="Times New Roman" w:hAnsi="Times New Roman" w:cs="Times New Roman"/>
          <w:sz w:val="24"/>
          <w:szCs w:val="24"/>
        </w:rPr>
        <w:t xml:space="preserve"> </w:t>
      </w:r>
      <w:r w:rsidRPr="00082B9C">
        <w:rPr>
          <w:rFonts w:ascii="Times New Roman" w:hAnsi="Times New Roman" w:cs="Times New Roman"/>
          <w:sz w:val="24"/>
          <w:szCs w:val="24"/>
        </w:rPr>
        <w:t xml:space="preserve">кодексом РФ, </w:t>
      </w:r>
      <w:r w:rsidR="008404A5" w:rsidRPr="00082B9C">
        <w:rPr>
          <w:rFonts w:ascii="Times New Roman" w:hAnsi="Times New Roman" w:cs="Times New Roman"/>
          <w:color w:val="000000"/>
          <w:sz w:val="24"/>
          <w:szCs w:val="24"/>
        </w:rPr>
        <w:t xml:space="preserve">Постановлениями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8404A5" w:rsidRPr="00082B9C">
        <w:rPr>
          <w:rFonts w:ascii="Times New Roman" w:hAnsi="Times New Roman" w:cs="Times New Roman"/>
          <w:sz w:val="24"/>
          <w:szCs w:val="24"/>
        </w:rPr>
        <w:t xml:space="preserve">вместе с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w:t>
      </w:r>
      <w:r w:rsidR="008404A5" w:rsidRPr="00082B9C">
        <w:rPr>
          <w:rFonts w:ascii="Times New Roman" w:hAnsi="Times New Roman" w:cs="Times New Roman"/>
          <w:b/>
          <w:sz w:val="24"/>
          <w:szCs w:val="24"/>
        </w:rPr>
        <w:t>Правила</w:t>
      </w:r>
      <w:r w:rsidR="008404A5" w:rsidRPr="00082B9C">
        <w:rPr>
          <w:rFonts w:ascii="Times New Roman" w:hAnsi="Times New Roman" w:cs="Times New Roman"/>
          <w:sz w:val="24"/>
          <w:szCs w:val="24"/>
        </w:rPr>
        <w:t>)</w:t>
      </w:r>
      <w:r w:rsidR="008404A5" w:rsidRPr="00082B9C">
        <w:rPr>
          <w:rFonts w:ascii="Times New Roman" w:hAnsi="Times New Roman" w:cs="Times New Roman"/>
          <w:color w:val="000000"/>
          <w:sz w:val="24"/>
          <w:szCs w:val="24"/>
        </w:rPr>
        <w:t xml:space="preserve">, от 03.04.2013 г. № 290 «О </w:t>
      </w:r>
      <w:r w:rsidR="008404A5" w:rsidRPr="00082B9C">
        <w:rPr>
          <w:rFonts w:ascii="Times New Roman" w:hAnsi="Times New Roman" w:cs="Times New Roman"/>
          <w:bCs/>
          <w:color w:val="000000"/>
          <w:sz w:val="24"/>
          <w:szCs w:val="24"/>
          <w:shd w:val="clear" w:color="auto" w:fill="FFFFFF"/>
        </w:rPr>
        <w:t>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D255D1" w:rsidRPr="00082B9C">
        <w:rPr>
          <w:rFonts w:ascii="Times New Roman" w:hAnsi="Times New Roman" w:cs="Times New Roman"/>
          <w:bCs/>
          <w:color w:val="000000"/>
          <w:sz w:val="24"/>
          <w:szCs w:val="24"/>
          <w:shd w:val="clear" w:color="auto" w:fill="FFFFFF"/>
        </w:rPr>
        <w:t xml:space="preserve">, </w:t>
      </w:r>
      <w:r w:rsidR="00082B9C">
        <w:rPr>
          <w:rFonts w:ascii="Times New Roman" w:hAnsi="Times New Roman" w:cs="Times New Roman"/>
          <w:bCs/>
          <w:color w:val="000000"/>
          <w:sz w:val="24"/>
          <w:szCs w:val="24"/>
          <w:shd w:val="clear" w:color="auto" w:fill="FFFFFF"/>
        </w:rPr>
        <w:t>Решением</w:t>
      </w:r>
      <w:r w:rsidR="00082B9C" w:rsidRPr="00082B9C">
        <w:rPr>
          <w:rFonts w:ascii="Times New Roman" w:eastAsia="Times New Roman" w:hAnsi="Times New Roman" w:cs="Times New Roman"/>
          <w:sz w:val="24"/>
          <w:szCs w:val="24"/>
        </w:rPr>
        <w:t xml:space="preserve"> собранием депутатов поселка Олымский Касторенского района  </w:t>
      </w:r>
      <w:r w:rsidR="00082B9C" w:rsidRPr="00082B9C">
        <w:rPr>
          <w:rFonts w:ascii="Times New Roman" w:eastAsia="Times New Roman" w:hAnsi="Times New Roman" w:cs="Times New Roman"/>
          <w:bCs/>
          <w:sz w:val="24"/>
          <w:szCs w:val="24"/>
        </w:rPr>
        <w:t>от  08.07.2024 г. № 11</w:t>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t xml:space="preserve"> </w:t>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t xml:space="preserve"> </w:t>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r>
      <w:r w:rsidR="00082B9C" w:rsidRPr="00082B9C">
        <w:rPr>
          <w:rFonts w:ascii="Times New Roman" w:eastAsia="Times New Roman" w:hAnsi="Times New Roman" w:cs="Times New Roman"/>
          <w:bCs/>
          <w:sz w:val="24"/>
          <w:szCs w:val="24"/>
        </w:rPr>
        <w:softHyphen/>
        <w:t>«</w:t>
      </w:r>
      <w:r w:rsidR="00082B9C" w:rsidRPr="00082B9C">
        <w:rPr>
          <w:rFonts w:ascii="Times New Roman" w:eastAsia="Calibri" w:hAnsi="Times New Roman" w:cs="Times New Roman"/>
          <w:sz w:val="24"/>
          <w:szCs w:val="24"/>
          <w:lang w:eastAsia="en-US"/>
        </w:rPr>
        <w:t>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или выбранный способ управления не реализован, а также для собственников жилых помещений, которые не приняли на общем собрании решение об установлении размера платы за содержание жилого помещения.</w:t>
      </w:r>
      <w:r w:rsidR="00082B9C" w:rsidRPr="00082B9C">
        <w:rPr>
          <w:rFonts w:ascii="Times New Roman" w:eastAsia="Times New Roman" w:hAnsi="Times New Roman" w:cs="Times New Roman"/>
          <w:bCs/>
          <w:sz w:val="24"/>
          <w:szCs w:val="24"/>
        </w:rPr>
        <w:t>»</w:t>
      </w:r>
      <w:r w:rsidR="00D255D1" w:rsidRPr="00082B9C">
        <w:rPr>
          <w:rFonts w:ascii="Times New Roman" w:hAnsi="Times New Roman" w:cs="Times New Roman"/>
          <w:sz w:val="24"/>
          <w:szCs w:val="24"/>
        </w:rPr>
        <w:t>.</w:t>
      </w:r>
      <w:r w:rsidR="00E4479D" w:rsidRPr="00082B9C">
        <w:rPr>
          <w:rFonts w:ascii="Times New Roman" w:hAnsi="Times New Roman" w:cs="Times New Roman"/>
          <w:sz w:val="24"/>
          <w:szCs w:val="24"/>
        </w:rPr>
        <w:t xml:space="preserve"> </w:t>
      </w:r>
      <w:r w:rsidR="007554D0" w:rsidRPr="00082B9C">
        <w:rPr>
          <w:rFonts w:ascii="Times New Roman" w:hAnsi="Times New Roman" w:cs="Times New Roman"/>
          <w:sz w:val="24"/>
          <w:szCs w:val="24"/>
        </w:rPr>
        <w:t xml:space="preserve"> </w:t>
      </w:r>
    </w:p>
    <w:p w:rsidR="00051AEC" w:rsidRPr="00EB7A42" w:rsidRDefault="00051AEC" w:rsidP="00082B9C">
      <w:pPr>
        <w:widowControl w:val="0"/>
        <w:suppressAutoHyphens/>
        <w:spacing w:after="0" w:line="20" w:lineRule="atLeast"/>
        <w:jc w:val="both"/>
        <w:rPr>
          <w:rFonts w:ascii="Times New Roman" w:hAnsi="Times New Roman" w:cs="Times New Roman"/>
          <w:b/>
          <w:sz w:val="24"/>
          <w:szCs w:val="24"/>
        </w:rPr>
      </w:pPr>
    </w:p>
    <w:p w:rsidR="00A81DB5" w:rsidRPr="00EB7A42" w:rsidRDefault="00A81DB5" w:rsidP="00AC26C1">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Место, порядок и срок подачи заявок на участие в конкурсе.</w:t>
      </w:r>
      <w:r w:rsidR="007554D0" w:rsidRPr="00EB7A42">
        <w:rPr>
          <w:rFonts w:ascii="Times New Roman" w:hAnsi="Times New Roman" w:cs="Times New Roman"/>
          <w:b/>
          <w:sz w:val="24"/>
          <w:szCs w:val="24"/>
        </w:rPr>
        <w:t xml:space="preserve"> </w:t>
      </w:r>
      <w:r w:rsidRPr="00EB7A42">
        <w:rPr>
          <w:rFonts w:ascii="Times New Roman" w:hAnsi="Times New Roman" w:cs="Times New Roman"/>
          <w:sz w:val="24"/>
          <w:szCs w:val="24"/>
        </w:rPr>
        <w:t>Заявки на участие</w:t>
      </w:r>
      <w:r w:rsidR="00B15E4E" w:rsidRPr="00EB7A42">
        <w:rPr>
          <w:rFonts w:ascii="Times New Roman" w:hAnsi="Times New Roman" w:cs="Times New Roman"/>
          <w:sz w:val="24"/>
          <w:szCs w:val="24"/>
        </w:rPr>
        <w:t xml:space="preserve"> в конкурсе </w:t>
      </w:r>
      <w:r w:rsidR="00C34A86" w:rsidRPr="00EB7A42">
        <w:rPr>
          <w:rFonts w:ascii="Times New Roman" w:hAnsi="Times New Roman" w:cs="Times New Roman"/>
          <w:sz w:val="24"/>
          <w:szCs w:val="24"/>
        </w:rPr>
        <w:t xml:space="preserve">принимаются </w:t>
      </w:r>
      <w:r w:rsidR="00082B9C">
        <w:rPr>
          <w:rFonts w:ascii="Times New Roman" w:hAnsi="Times New Roman" w:cs="Times New Roman"/>
          <w:b/>
          <w:sz w:val="24"/>
          <w:szCs w:val="24"/>
        </w:rPr>
        <w:t xml:space="preserve">с </w:t>
      </w:r>
      <w:r w:rsidR="00082B9C" w:rsidRPr="00082B9C">
        <w:rPr>
          <w:rFonts w:ascii="Times New Roman" w:hAnsi="Times New Roman" w:cs="Times New Roman"/>
          <w:b/>
          <w:sz w:val="24"/>
          <w:szCs w:val="24"/>
          <w:highlight w:val="yellow"/>
        </w:rPr>
        <w:t>«__» ______</w:t>
      </w:r>
      <w:r w:rsidR="008C62CA" w:rsidRPr="00082B9C">
        <w:rPr>
          <w:rFonts w:ascii="Times New Roman" w:hAnsi="Times New Roman" w:cs="Times New Roman"/>
          <w:b/>
          <w:sz w:val="24"/>
          <w:szCs w:val="24"/>
          <w:highlight w:val="yellow"/>
        </w:rPr>
        <w:t xml:space="preserve"> 2024</w:t>
      </w:r>
      <w:r w:rsidR="00824D01" w:rsidRPr="00082B9C">
        <w:rPr>
          <w:rFonts w:ascii="Times New Roman" w:hAnsi="Times New Roman" w:cs="Times New Roman"/>
          <w:b/>
          <w:sz w:val="24"/>
          <w:szCs w:val="24"/>
          <w:highlight w:val="yellow"/>
        </w:rPr>
        <w:t xml:space="preserve"> г. по</w:t>
      </w:r>
      <w:r w:rsidR="00575F7F" w:rsidRPr="00082B9C">
        <w:rPr>
          <w:rFonts w:ascii="Times New Roman" w:hAnsi="Times New Roman" w:cs="Times New Roman"/>
          <w:sz w:val="24"/>
          <w:szCs w:val="24"/>
          <w:highlight w:val="yellow"/>
        </w:rPr>
        <w:t xml:space="preserve"> </w:t>
      </w:r>
      <w:r w:rsidR="00F95E74" w:rsidRPr="00082B9C">
        <w:rPr>
          <w:rFonts w:ascii="Times New Roman" w:hAnsi="Times New Roman" w:cs="Times New Roman"/>
          <w:b/>
          <w:sz w:val="24"/>
          <w:szCs w:val="24"/>
          <w:highlight w:val="yellow"/>
        </w:rPr>
        <w:t>«</w:t>
      </w:r>
      <w:r w:rsidR="00082B9C" w:rsidRPr="00082B9C">
        <w:rPr>
          <w:rFonts w:ascii="Times New Roman" w:hAnsi="Times New Roman" w:cs="Times New Roman"/>
          <w:b/>
          <w:sz w:val="24"/>
          <w:szCs w:val="24"/>
          <w:highlight w:val="yellow"/>
        </w:rPr>
        <w:t>__</w:t>
      </w:r>
      <w:r w:rsidR="00575F7F" w:rsidRPr="00082B9C">
        <w:rPr>
          <w:rFonts w:ascii="Times New Roman" w:hAnsi="Times New Roman" w:cs="Times New Roman"/>
          <w:b/>
          <w:sz w:val="24"/>
          <w:szCs w:val="24"/>
          <w:highlight w:val="yellow"/>
        </w:rPr>
        <w:t xml:space="preserve">» </w:t>
      </w:r>
      <w:r w:rsidR="00082B9C" w:rsidRPr="00082B9C">
        <w:rPr>
          <w:rFonts w:ascii="Times New Roman" w:hAnsi="Times New Roman" w:cs="Times New Roman"/>
          <w:b/>
          <w:sz w:val="24"/>
          <w:szCs w:val="24"/>
          <w:highlight w:val="yellow"/>
        </w:rPr>
        <w:t>_______</w:t>
      </w:r>
      <w:r w:rsidR="00575F7F" w:rsidRPr="00082B9C">
        <w:rPr>
          <w:rFonts w:ascii="Times New Roman" w:hAnsi="Times New Roman" w:cs="Times New Roman"/>
          <w:b/>
          <w:sz w:val="24"/>
          <w:szCs w:val="24"/>
          <w:highlight w:val="yellow"/>
        </w:rPr>
        <w:t xml:space="preserve"> </w:t>
      </w:r>
      <w:r w:rsidR="008C62CA" w:rsidRPr="00082B9C">
        <w:rPr>
          <w:rFonts w:ascii="Times New Roman" w:hAnsi="Times New Roman" w:cs="Times New Roman"/>
          <w:b/>
          <w:sz w:val="24"/>
          <w:szCs w:val="24"/>
          <w:highlight w:val="yellow"/>
        </w:rPr>
        <w:t>2024</w:t>
      </w:r>
      <w:r w:rsidR="00575F7F" w:rsidRPr="00EB7A42">
        <w:rPr>
          <w:rFonts w:ascii="Times New Roman" w:hAnsi="Times New Roman" w:cs="Times New Roman"/>
          <w:b/>
          <w:sz w:val="24"/>
          <w:szCs w:val="24"/>
        </w:rPr>
        <w:t xml:space="preserve"> г.</w:t>
      </w:r>
      <w:r w:rsidR="00527391" w:rsidRPr="00EB7A42">
        <w:rPr>
          <w:rFonts w:ascii="Times New Roman" w:hAnsi="Times New Roman" w:cs="Times New Roman"/>
          <w:sz w:val="24"/>
          <w:szCs w:val="24"/>
        </w:rPr>
        <w:t xml:space="preserve"> </w:t>
      </w:r>
      <w:r w:rsidR="00967F70" w:rsidRPr="00EB7A42">
        <w:rPr>
          <w:rFonts w:ascii="Times New Roman" w:hAnsi="Times New Roman" w:cs="Times New Roman"/>
          <w:sz w:val="24"/>
          <w:szCs w:val="24"/>
        </w:rPr>
        <w:t xml:space="preserve">по </w:t>
      </w:r>
      <w:r w:rsidRPr="00EB7A42">
        <w:rPr>
          <w:rFonts w:ascii="Times New Roman" w:hAnsi="Times New Roman" w:cs="Times New Roman"/>
          <w:sz w:val="24"/>
          <w:szCs w:val="24"/>
        </w:rPr>
        <w:t xml:space="preserve">адресу </w:t>
      </w:r>
      <w:r w:rsidR="006771C9" w:rsidRPr="00EB7A42">
        <w:rPr>
          <w:rFonts w:ascii="Times New Roman" w:hAnsi="Times New Roman" w:cs="Times New Roman"/>
          <w:sz w:val="24"/>
          <w:szCs w:val="24"/>
        </w:rPr>
        <w:t xml:space="preserve">    </w:t>
      </w:r>
      <w:r w:rsidR="00967F70" w:rsidRPr="00EB7A42">
        <w:rPr>
          <w:rFonts w:ascii="Times New Roman" w:hAnsi="Times New Roman" w:cs="Times New Roman"/>
          <w:sz w:val="24"/>
          <w:szCs w:val="24"/>
        </w:rPr>
        <w:t>Специализированной</w:t>
      </w:r>
      <w:r w:rsidRPr="00EB7A42">
        <w:rPr>
          <w:rFonts w:ascii="Times New Roman" w:hAnsi="Times New Roman" w:cs="Times New Roman"/>
          <w:sz w:val="24"/>
          <w:szCs w:val="24"/>
        </w:rPr>
        <w:t xml:space="preserve"> орг</w:t>
      </w:r>
      <w:r w:rsidR="00967F70" w:rsidRPr="00EB7A42">
        <w:rPr>
          <w:rFonts w:ascii="Times New Roman" w:hAnsi="Times New Roman" w:cs="Times New Roman"/>
          <w:sz w:val="24"/>
          <w:szCs w:val="24"/>
        </w:rPr>
        <w:t xml:space="preserve">анизации </w:t>
      </w:r>
      <w:r w:rsidR="006771C9" w:rsidRPr="00EB7A42">
        <w:rPr>
          <w:rFonts w:ascii="Times New Roman" w:hAnsi="Times New Roman" w:cs="Times New Roman"/>
          <w:sz w:val="24"/>
          <w:szCs w:val="24"/>
        </w:rPr>
        <w:t>с</w:t>
      </w:r>
      <w:r w:rsidR="00967F70" w:rsidRPr="00EB7A42">
        <w:rPr>
          <w:rFonts w:ascii="Times New Roman" w:hAnsi="Times New Roman" w:cs="Times New Roman"/>
          <w:sz w:val="24"/>
          <w:szCs w:val="24"/>
        </w:rPr>
        <w:t xml:space="preserve"> </w:t>
      </w:r>
      <w:r w:rsidR="00925E1E" w:rsidRPr="00EB7A42">
        <w:rPr>
          <w:rFonts w:ascii="Times New Roman" w:hAnsi="Times New Roman" w:cs="Times New Roman"/>
          <w:sz w:val="24"/>
          <w:szCs w:val="24"/>
        </w:rPr>
        <w:t>0</w:t>
      </w:r>
      <w:r w:rsidR="006771C9" w:rsidRPr="00EB7A42">
        <w:rPr>
          <w:rFonts w:ascii="Times New Roman" w:hAnsi="Times New Roman" w:cs="Times New Roman"/>
          <w:sz w:val="24"/>
          <w:szCs w:val="24"/>
        </w:rPr>
        <w:t xml:space="preserve">9 час. 00 мин. </w:t>
      </w:r>
      <w:r w:rsidRPr="00EB7A42">
        <w:rPr>
          <w:rFonts w:ascii="Times New Roman" w:hAnsi="Times New Roman" w:cs="Times New Roman"/>
          <w:sz w:val="24"/>
          <w:szCs w:val="24"/>
        </w:rPr>
        <w:t xml:space="preserve">до 13 час. 00 </w:t>
      </w:r>
      <w:r w:rsidR="006771C9" w:rsidRPr="00EB7A42">
        <w:rPr>
          <w:rFonts w:ascii="Times New Roman" w:hAnsi="Times New Roman" w:cs="Times New Roman"/>
          <w:sz w:val="24"/>
          <w:szCs w:val="24"/>
        </w:rPr>
        <w:t xml:space="preserve">мин., с 14 час. 00 мин. </w:t>
      </w:r>
      <w:r w:rsidRPr="00EB7A42">
        <w:rPr>
          <w:rFonts w:ascii="Times New Roman" w:hAnsi="Times New Roman" w:cs="Times New Roman"/>
          <w:sz w:val="24"/>
          <w:szCs w:val="24"/>
        </w:rPr>
        <w:t>до 18 час. 00 мин. ежедневно, кроме выходных (суббота и воскресенье) и праздничных дней.</w:t>
      </w:r>
    </w:p>
    <w:p w:rsidR="00AC26C1" w:rsidRPr="00EB7A42" w:rsidRDefault="00A81DB5" w:rsidP="00AC26C1">
      <w:pPr>
        <w:pStyle w:val="ConsNormal"/>
        <w:suppressAutoHyphens/>
        <w:spacing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 xml:space="preserve">Окончание подачи заявок </w:t>
      </w:r>
      <w:r w:rsidR="00F95E74" w:rsidRPr="00EB7A42">
        <w:rPr>
          <w:rFonts w:ascii="Times New Roman" w:hAnsi="Times New Roman" w:cs="Times New Roman"/>
          <w:b/>
          <w:sz w:val="24"/>
          <w:szCs w:val="24"/>
        </w:rPr>
        <w:t>«</w:t>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t>___</w:t>
      </w:r>
      <w:r w:rsidR="008C62CA" w:rsidRPr="00082B9C">
        <w:rPr>
          <w:rFonts w:ascii="Times New Roman" w:hAnsi="Times New Roman" w:cs="Times New Roman"/>
          <w:b/>
          <w:sz w:val="24"/>
          <w:szCs w:val="24"/>
          <w:highlight w:val="yellow"/>
        </w:rPr>
        <w:t xml:space="preserve">» </w:t>
      </w:r>
      <w:r w:rsidR="00082B9C" w:rsidRPr="00082B9C">
        <w:rPr>
          <w:rFonts w:ascii="Times New Roman" w:hAnsi="Times New Roman" w:cs="Times New Roman"/>
          <w:b/>
          <w:sz w:val="24"/>
          <w:szCs w:val="24"/>
          <w:highlight w:val="yellow"/>
        </w:rPr>
        <w:t>________</w:t>
      </w:r>
      <w:r w:rsidR="008C62CA" w:rsidRPr="00082B9C">
        <w:rPr>
          <w:rFonts w:ascii="Times New Roman" w:hAnsi="Times New Roman" w:cs="Times New Roman"/>
          <w:b/>
          <w:sz w:val="24"/>
          <w:szCs w:val="24"/>
          <w:highlight w:val="yellow"/>
        </w:rPr>
        <w:t xml:space="preserve"> 2024</w:t>
      </w:r>
      <w:r w:rsidR="00575F7F" w:rsidRPr="00EB7A42">
        <w:rPr>
          <w:rFonts w:ascii="Times New Roman" w:hAnsi="Times New Roman" w:cs="Times New Roman"/>
          <w:b/>
          <w:sz w:val="24"/>
          <w:szCs w:val="24"/>
        </w:rPr>
        <w:t xml:space="preserve"> г. в 15 час. 00 мин.</w:t>
      </w:r>
    </w:p>
    <w:p w:rsidR="00A81DB5" w:rsidRPr="00EB7A42" w:rsidRDefault="00A81DB5" w:rsidP="00AC26C1">
      <w:pPr>
        <w:pStyle w:val="ConsNormal"/>
        <w:suppressAutoHyphens/>
        <w:spacing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Место, дата и время вскрытия конвертов с заявками на участие в конкурсе.</w:t>
      </w:r>
      <w:r w:rsidR="00636E60" w:rsidRPr="00EB7A42">
        <w:rPr>
          <w:rFonts w:ascii="Times New Roman" w:hAnsi="Times New Roman" w:cs="Times New Roman"/>
          <w:sz w:val="24"/>
          <w:szCs w:val="24"/>
        </w:rPr>
        <w:t xml:space="preserve"> Конверты </w:t>
      </w:r>
      <w:r w:rsidR="00636E60" w:rsidRPr="00EB7A42">
        <w:rPr>
          <w:rFonts w:ascii="Times New Roman" w:hAnsi="Times New Roman" w:cs="Times New Roman"/>
          <w:sz w:val="24"/>
          <w:szCs w:val="24"/>
        </w:rPr>
        <w:lastRenderedPageBreak/>
        <w:t>с заявками на</w:t>
      </w:r>
      <w:r w:rsidR="006771C9" w:rsidRPr="00EB7A42">
        <w:rPr>
          <w:rFonts w:ascii="Times New Roman" w:hAnsi="Times New Roman" w:cs="Times New Roman"/>
          <w:sz w:val="24"/>
          <w:szCs w:val="24"/>
        </w:rPr>
        <w:t xml:space="preserve">   </w:t>
      </w:r>
      <w:r w:rsidR="00636E60" w:rsidRPr="00EB7A42">
        <w:rPr>
          <w:rFonts w:ascii="Times New Roman" w:hAnsi="Times New Roman" w:cs="Times New Roman"/>
          <w:sz w:val="24"/>
          <w:szCs w:val="24"/>
        </w:rPr>
        <w:t xml:space="preserve"> участие </w:t>
      </w:r>
      <w:r w:rsidR="006771C9" w:rsidRPr="00EB7A42">
        <w:rPr>
          <w:rFonts w:ascii="Times New Roman" w:hAnsi="Times New Roman" w:cs="Times New Roman"/>
          <w:sz w:val="24"/>
          <w:szCs w:val="24"/>
        </w:rPr>
        <w:t xml:space="preserve">   </w:t>
      </w:r>
      <w:r w:rsidR="00636E60" w:rsidRPr="00EB7A42">
        <w:rPr>
          <w:rFonts w:ascii="Times New Roman" w:hAnsi="Times New Roman" w:cs="Times New Roman"/>
          <w:sz w:val="24"/>
          <w:szCs w:val="24"/>
        </w:rPr>
        <w:t>в</w:t>
      </w:r>
      <w:r w:rsidR="006771C9" w:rsidRPr="00EB7A42">
        <w:rPr>
          <w:rFonts w:ascii="Times New Roman" w:hAnsi="Times New Roman" w:cs="Times New Roman"/>
          <w:sz w:val="24"/>
          <w:szCs w:val="24"/>
        </w:rPr>
        <w:t xml:space="preserve">  </w:t>
      </w:r>
      <w:r w:rsidR="00636E60" w:rsidRPr="00EB7A42">
        <w:rPr>
          <w:rFonts w:ascii="Times New Roman" w:hAnsi="Times New Roman" w:cs="Times New Roman"/>
          <w:sz w:val="24"/>
          <w:szCs w:val="24"/>
        </w:rPr>
        <w:t xml:space="preserve"> конкурсе вскрываются</w:t>
      </w:r>
      <w:r w:rsidR="00AC26C1" w:rsidRPr="00EB7A42">
        <w:rPr>
          <w:rFonts w:ascii="Times New Roman" w:hAnsi="Times New Roman" w:cs="Times New Roman"/>
          <w:sz w:val="24"/>
          <w:szCs w:val="24"/>
        </w:rPr>
        <w:t xml:space="preserve"> </w:t>
      </w:r>
      <w:r w:rsidR="00082B9C" w:rsidRPr="00EB7A42">
        <w:rPr>
          <w:rFonts w:ascii="Times New Roman" w:hAnsi="Times New Roman" w:cs="Times New Roman"/>
          <w:b/>
          <w:sz w:val="24"/>
          <w:szCs w:val="24"/>
        </w:rPr>
        <w:t>«</w:t>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t>___» ________ 2024</w:t>
      </w:r>
      <w:r w:rsidR="00082B9C" w:rsidRPr="00EB7A42">
        <w:rPr>
          <w:rFonts w:ascii="Times New Roman" w:hAnsi="Times New Roman" w:cs="Times New Roman"/>
          <w:b/>
          <w:sz w:val="24"/>
          <w:szCs w:val="24"/>
        </w:rPr>
        <w:t xml:space="preserve"> </w:t>
      </w:r>
      <w:r w:rsidR="00575F7F" w:rsidRPr="00EB7A42">
        <w:rPr>
          <w:rFonts w:ascii="Times New Roman" w:hAnsi="Times New Roman" w:cs="Times New Roman"/>
          <w:b/>
          <w:sz w:val="24"/>
          <w:szCs w:val="24"/>
        </w:rPr>
        <w:t xml:space="preserve">г. в 15 час. 00 мин. </w:t>
      </w:r>
      <w:r w:rsidR="00636E60" w:rsidRPr="00EB7A42">
        <w:rPr>
          <w:rFonts w:ascii="Times New Roman" w:hAnsi="Times New Roman" w:cs="Times New Roman"/>
          <w:sz w:val="24"/>
          <w:szCs w:val="24"/>
        </w:rPr>
        <w:t xml:space="preserve"> </w:t>
      </w:r>
      <w:r w:rsidRPr="00EB7A42">
        <w:rPr>
          <w:rFonts w:ascii="Times New Roman" w:hAnsi="Times New Roman" w:cs="Times New Roman"/>
          <w:sz w:val="24"/>
          <w:szCs w:val="24"/>
        </w:rPr>
        <w:t>по адресу Специализированной организации.</w:t>
      </w:r>
    </w:p>
    <w:p w:rsidR="00A81DB5" w:rsidRPr="00EB7A42" w:rsidRDefault="00A81DB5" w:rsidP="00AC26C1">
      <w:pPr>
        <w:pStyle w:val="ConsNormal"/>
        <w:suppressAutoHyphens/>
        <w:spacing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Место, дата и время рассмотрения конкурсной комиссией заявок на участие в конкурсе</w:t>
      </w:r>
      <w:r w:rsidRPr="00EB7A42">
        <w:rPr>
          <w:rFonts w:ascii="Times New Roman" w:hAnsi="Times New Roman" w:cs="Times New Roman"/>
          <w:sz w:val="24"/>
          <w:szCs w:val="24"/>
        </w:rPr>
        <w:t>. Заявки на участие    в конкурсе   рассматриваются</w:t>
      </w:r>
      <w:r w:rsidR="00072275" w:rsidRPr="00EB7A42">
        <w:rPr>
          <w:rFonts w:ascii="Times New Roman" w:hAnsi="Times New Roman" w:cs="Times New Roman"/>
          <w:sz w:val="24"/>
          <w:szCs w:val="24"/>
        </w:rPr>
        <w:t xml:space="preserve"> </w:t>
      </w:r>
      <w:r w:rsidR="006771C9" w:rsidRPr="00EB7A42">
        <w:rPr>
          <w:rFonts w:ascii="Times New Roman" w:hAnsi="Times New Roman" w:cs="Times New Roman"/>
          <w:b/>
          <w:sz w:val="24"/>
          <w:szCs w:val="24"/>
        </w:rPr>
        <w:t xml:space="preserve">с </w:t>
      </w:r>
      <w:r w:rsidR="00082B9C" w:rsidRPr="00EB7A42">
        <w:rPr>
          <w:rFonts w:ascii="Times New Roman" w:hAnsi="Times New Roman" w:cs="Times New Roman"/>
          <w:b/>
          <w:sz w:val="24"/>
          <w:szCs w:val="24"/>
        </w:rPr>
        <w:t>«</w:t>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t>___» ________ 2024</w:t>
      </w:r>
      <w:r w:rsidR="00082B9C" w:rsidRPr="00EB7A42">
        <w:rPr>
          <w:rFonts w:ascii="Times New Roman" w:hAnsi="Times New Roman" w:cs="Times New Roman"/>
          <w:b/>
          <w:sz w:val="24"/>
          <w:szCs w:val="24"/>
        </w:rPr>
        <w:t xml:space="preserve"> </w:t>
      </w:r>
      <w:r w:rsidR="00AF5F0A" w:rsidRPr="00EB7A42">
        <w:rPr>
          <w:rFonts w:ascii="Times New Roman" w:hAnsi="Times New Roman" w:cs="Times New Roman"/>
          <w:b/>
          <w:sz w:val="24"/>
          <w:szCs w:val="24"/>
        </w:rPr>
        <w:t xml:space="preserve">г. </w:t>
      </w:r>
      <w:r w:rsidR="00967F70" w:rsidRPr="00EB7A42">
        <w:rPr>
          <w:rFonts w:ascii="Times New Roman" w:hAnsi="Times New Roman" w:cs="Times New Roman"/>
          <w:b/>
          <w:sz w:val="24"/>
          <w:szCs w:val="24"/>
        </w:rPr>
        <w:t xml:space="preserve">                           </w:t>
      </w:r>
      <w:r w:rsidR="00AF5F0A" w:rsidRPr="00EB7A42">
        <w:rPr>
          <w:rFonts w:ascii="Times New Roman" w:hAnsi="Times New Roman" w:cs="Times New Roman"/>
          <w:b/>
          <w:sz w:val="24"/>
          <w:szCs w:val="24"/>
        </w:rPr>
        <w:t>по «</w:t>
      </w:r>
      <w:r w:rsidR="00082B9C" w:rsidRPr="00EB7A42">
        <w:rPr>
          <w:rFonts w:ascii="Times New Roman" w:hAnsi="Times New Roman" w:cs="Times New Roman"/>
          <w:b/>
          <w:sz w:val="24"/>
          <w:szCs w:val="24"/>
        </w:rPr>
        <w:t>«</w:t>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t>___» ________ 2024</w:t>
      </w:r>
      <w:r w:rsidR="00082B9C" w:rsidRPr="00EB7A42">
        <w:rPr>
          <w:rFonts w:ascii="Times New Roman" w:hAnsi="Times New Roman" w:cs="Times New Roman"/>
          <w:b/>
          <w:sz w:val="24"/>
          <w:szCs w:val="24"/>
        </w:rPr>
        <w:t xml:space="preserve"> </w:t>
      </w:r>
      <w:r w:rsidR="00AF5F0A" w:rsidRPr="00EB7A42">
        <w:rPr>
          <w:rFonts w:ascii="Times New Roman" w:hAnsi="Times New Roman" w:cs="Times New Roman"/>
          <w:b/>
          <w:sz w:val="24"/>
          <w:szCs w:val="24"/>
        </w:rPr>
        <w:t>г</w:t>
      </w:r>
      <w:r w:rsidR="00AC26C1" w:rsidRPr="00EB7A42">
        <w:rPr>
          <w:rFonts w:ascii="Times New Roman" w:hAnsi="Times New Roman" w:cs="Times New Roman"/>
          <w:b/>
          <w:sz w:val="24"/>
          <w:szCs w:val="24"/>
        </w:rPr>
        <w:t xml:space="preserve">. </w:t>
      </w:r>
      <w:r w:rsidRPr="00EB7A42">
        <w:rPr>
          <w:rFonts w:ascii="Times New Roman" w:hAnsi="Times New Roman" w:cs="Times New Roman"/>
          <w:sz w:val="24"/>
          <w:szCs w:val="24"/>
        </w:rPr>
        <w:t>по адресу Специализированной организации.</w:t>
      </w:r>
    </w:p>
    <w:p w:rsidR="00AC26C1" w:rsidRPr="00EB7A42" w:rsidRDefault="00A81DB5" w:rsidP="00AC26C1">
      <w:pPr>
        <w:pStyle w:val="ConsNormal"/>
        <w:suppressAutoHyphens/>
        <w:spacing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Окончание</w:t>
      </w:r>
      <w:r w:rsidR="00C34A86" w:rsidRPr="00EB7A42">
        <w:rPr>
          <w:rFonts w:ascii="Times New Roman" w:hAnsi="Times New Roman" w:cs="Times New Roman"/>
          <w:b/>
          <w:sz w:val="24"/>
          <w:szCs w:val="24"/>
        </w:rPr>
        <w:t xml:space="preserve"> рассмотрения </w:t>
      </w:r>
      <w:r w:rsidRPr="00EB7A42">
        <w:rPr>
          <w:rFonts w:ascii="Times New Roman" w:hAnsi="Times New Roman" w:cs="Times New Roman"/>
          <w:b/>
          <w:sz w:val="24"/>
          <w:szCs w:val="24"/>
        </w:rPr>
        <w:t>заявок</w:t>
      </w:r>
      <w:r w:rsidR="00C34A86" w:rsidRPr="00EB7A42">
        <w:rPr>
          <w:rFonts w:ascii="Times New Roman" w:hAnsi="Times New Roman" w:cs="Times New Roman"/>
          <w:b/>
          <w:sz w:val="24"/>
          <w:szCs w:val="24"/>
        </w:rPr>
        <w:t xml:space="preserve"> –</w:t>
      </w:r>
      <w:r w:rsidR="008C62CA" w:rsidRPr="00EB7A42">
        <w:rPr>
          <w:rFonts w:ascii="Times New Roman" w:hAnsi="Times New Roman" w:cs="Times New Roman"/>
          <w:b/>
          <w:sz w:val="24"/>
          <w:szCs w:val="24"/>
        </w:rPr>
        <w:t xml:space="preserve"> </w:t>
      </w:r>
      <w:r w:rsidR="00FD0C72" w:rsidRPr="00EB7A42">
        <w:rPr>
          <w:rFonts w:ascii="Times New Roman" w:hAnsi="Times New Roman" w:cs="Times New Roman"/>
          <w:b/>
          <w:sz w:val="24"/>
          <w:szCs w:val="24"/>
        </w:rPr>
        <w:t>«</w:t>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t>___» ________ 2024</w:t>
      </w:r>
      <w:r w:rsidR="00082B9C" w:rsidRPr="00EB7A42">
        <w:rPr>
          <w:rFonts w:ascii="Times New Roman" w:hAnsi="Times New Roman" w:cs="Times New Roman"/>
          <w:b/>
          <w:sz w:val="24"/>
          <w:szCs w:val="24"/>
        </w:rPr>
        <w:t xml:space="preserve"> </w:t>
      </w:r>
      <w:r w:rsidR="00AF5F0A" w:rsidRPr="00EB7A42">
        <w:rPr>
          <w:rFonts w:ascii="Times New Roman" w:hAnsi="Times New Roman" w:cs="Times New Roman"/>
          <w:b/>
          <w:sz w:val="24"/>
          <w:szCs w:val="24"/>
        </w:rPr>
        <w:t xml:space="preserve"> г. в 15 час. 00 мин.</w:t>
      </w:r>
      <w:r w:rsidR="00C34A86" w:rsidRPr="00EB7A42">
        <w:rPr>
          <w:rFonts w:ascii="Times New Roman" w:hAnsi="Times New Roman" w:cs="Times New Roman"/>
          <w:b/>
          <w:sz w:val="24"/>
          <w:szCs w:val="24"/>
        </w:rPr>
        <w:t xml:space="preserve"> </w:t>
      </w:r>
    </w:p>
    <w:p w:rsidR="00A81DB5" w:rsidRPr="00EB7A42" w:rsidRDefault="00A81DB5" w:rsidP="00AC26C1">
      <w:pPr>
        <w:pStyle w:val="ConsNormal"/>
        <w:suppressAutoHyphens/>
        <w:spacing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Место, дата и время проведения конкурса</w:t>
      </w:r>
      <w:r w:rsidRPr="00EB7A42">
        <w:rPr>
          <w:rFonts w:ascii="Times New Roman" w:hAnsi="Times New Roman" w:cs="Times New Roman"/>
          <w:sz w:val="24"/>
          <w:szCs w:val="24"/>
        </w:rPr>
        <w:t xml:space="preserve">. </w:t>
      </w:r>
      <w:r w:rsidR="006771C9" w:rsidRPr="00EB7A42">
        <w:rPr>
          <w:rFonts w:ascii="Times New Roman" w:hAnsi="Times New Roman" w:cs="Times New Roman"/>
          <w:sz w:val="24"/>
          <w:szCs w:val="24"/>
        </w:rPr>
        <w:t xml:space="preserve">  </w:t>
      </w:r>
      <w:r w:rsidR="00967F70" w:rsidRPr="00EB7A42">
        <w:rPr>
          <w:rFonts w:ascii="Times New Roman" w:hAnsi="Times New Roman" w:cs="Times New Roman"/>
          <w:sz w:val="24"/>
          <w:szCs w:val="24"/>
        </w:rPr>
        <w:t xml:space="preserve">Конкурс проводится </w:t>
      </w:r>
      <w:r w:rsidR="00FD0C72" w:rsidRPr="00EB7A42">
        <w:rPr>
          <w:rFonts w:ascii="Times New Roman" w:hAnsi="Times New Roman" w:cs="Times New Roman"/>
          <w:b/>
          <w:sz w:val="24"/>
          <w:szCs w:val="24"/>
        </w:rPr>
        <w:t>«</w:t>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r>
      <w:r w:rsidR="00082B9C" w:rsidRPr="00082B9C">
        <w:rPr>
          <w:rFonts w:ascii="Times New Roman" w:hAnsi="Times New Roman" w:cs="Times New Roman"/>
          <w:b/>
          <w:sz w:val="24"/>
          <w:szCs w:val="24"/>
          <w:highlight w:val="yellow"/>
        </w:rPr>
        <w:softHyphen/>
        <w:t>___» ________ 2024</w:t>
      </w:r>
      <w:r w:rsidR="00082B9C" w:rsidRPr="00EB7A42">
        <w:rPr>
          <w:rFonts w:ascii="Times New Roman" w:hAnsi="Times New Roman" w:cs="Times New Roman"/>
          <w:b/>
          <w:sz w:val="24"/>
          <w:szCs w:val="24"/>
        </w:rPr>
        <w:t xml:space="preserve"> </w:t>
      </w:r>
      <w:r w:rsidR="00AF5F0A" w:rsidRPr="00EB7A42">
        <w:rPr>
          <w:rFonts w:ascii="Times New Roman" w:hAnsi="Times New Roman" w:cs="Times New Roman"/>
          <w:b/>
          <w:sz w:val="24"/>
          <w:szCs w:val="24"/>
        </w:rPr>
        <w:t xml:space="preserve">г. </w:t>
      </w:r>
      <w:r w:rsidR="00967F70" w:rsidRPr="00EB7A42">
        <w:rPr>
          <w:rFonts w:ascii="Times New Roman" w:hAnsi="Times New Roman" w:cs="Times New Roman"/>
          <w:b/>
          <w:sz w:val="24"/>
          <w:szCs w:val="24"/>
        </w:rPr>
        <w:t xml:space="preserve">                </w:t>
      </w:r>
      <w:r w:rsidR="00AF5F0A" w:rsidRPr="00EB7A42">
        <w:rPr>
          <w:rFonts w:ascii="Times New Roman" w:hAnsi="Times New Roman" w:cs="Times New Roman"/>
          <w:b/>
          <w:sz w:val="24"/>
          <w:szCs w:val="24"/>
        </w:rPr>
        <w:t>в 15 час. 00 мин.</w:t>
      </w:r>
      <w:r w:rsidR="00AF5F0A" w:rsidRPr="00EB7A42">
        <w:rPr>
          <w:rFonts w:ascii="Times New Roman" w:hAnsi="Times New Roman" w:cs="Times New Roman"/>
          <w:sz w:val="24"/>
          <w:szCs w:val="24"/>
        </w:rPr>
        <w:t xml:space="preserve"> </w:t>
      </w:r>
      <w:r w:rsidRPr="00EB7A42">
        <w:rPr>
          <w:rFonts w:ascii="Times New Roman" w:hAnsi="Times New Roman" w:cs="Times New Roman"/>
          <w:sz w:val="24"/>
          <w:szCs w:val="24"/>
        </w:rPr>
        <w:t>по адресу Специализированной организации.</w:t>
      </w:r>
    </w:p>
    <w:p w:rsidR="00967F70" w:rsidRPr="00EB7A42" w:rsidRDefault="00967F70" w:rsidP="00AC26C1">
      <w:pPr>
        <w:pStyle w:val="ConsNormal"/>
        <w:suppressAutoHyphens/>
        <w:spacing w:line="20" w:lineRule="atLeast"/>
        <w:ind w:left="-851" w:firstLine="709"/>
        <w:jc w:val="both"/>
        <w:rPr>
          <w:rFonts w:ascii="Times New Roman" w:hAnsi="Times New Roman" w:cs="Times New Roman"/>
          <w:sz w:val="24"/>
          <w:szCs w:val="24"/>
        </w:rPr>
      </w:pPr>
    </w:p>
    <w:p w:rsidR="00E4479D" w:rsidRPr="00EB7A42" w:rsidRDefault="00E4479D" w:rsidP="00AC26C1">
      <w:pPr>
        <w:pStyle w:val="ConsNormal"/>
        <w:suppressAutoHyphens/>
        <w:spacing w:line="20" w:lineRule="atLeast"/>
        <w:ind w:left="-851" w:firstLine="709"/>
        <w:jc w:val="both"/>
        <w:rPr>
          <w:rFonts w:ascii="Times New Roman" w:hAnsi="Times New Roman" w:cs="Times New Roman"/>
          <w:sz w:val="24"/>
          <w:szCs w:val="24"/>
        </w:rPr>
      </w:pPr>
    </w:p>
    <w:p w:rsidR="00A81DB5" w:rsidRPr="00EB7A42" w:rsidRDefault="00A81DB5" w:rsidP="00AC26C1">
      <w:pPr>
        <w:widowControl w:val="0"/>
        <w:numPr>
          <w:ilvl w:val="0"/>
          <w:numId w:val="2"/>
        </w:numPr>
        <w:tabs>
          <w:tab w:val="left" w:pos="851"/>
        </w:tabs>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УСЛОВИЯ КОНКУРСА И УСЛОВИЯ УПРАВЛЕНИЯ</w:t>
      </w:r>
    </w:p>
    <w:p w:rsidR="00A81DB5" w:rsidRPr="00EB7A42" w:rsidRDefault="00A81DB5" w:rsidP="00AC26C1">
      <w:pPr>
        <w:widowControl w:val="0"/>
        <w:tabs>
          <w:tab w:val="left" w:pos="851"/>
        </w:tabs>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МНОГОКВАРТИРНЫМИ ДОМАМИ</w:t>
      </w:r>
    </w:p>
    <w:p w:rsidR="00AC26C1" w:rsidRPr="00EB7A42" w:rsidRDefault="00AC26C1" w:rsidP="00AC26C1">
      <w:pPr>
        <w:widowControl w:val="0"/>
        <w:tabs>
          <w:tab w:val="left" w:pos="851"/>
        </w:tabs>
        <w:suppressAutoHyphens/>
        <w:spacing w:after="0" w:line="20" w:lineRule="atLeast"/>
        <w:ind w:left="-851" w:firstLine="709"/>
        <w:jc w:val="center"/>
        <w:rPr>
          <w:rFonts w:ascii="Times New Roman" w:hAnsi="Times New Roman" w:cs="Times New Roman"/>
          <w:b/>
          <w:sz w:val="24"/>
          <w:szCs w:val="24"/>
        </w:rPr>
      </w:pPr>
    </w:p>
    <w:p w:rsidR="003F31EC" w:rsidRPr="00EB7A42" w:rsidRDefault="00A81DB5" w:rsidP="00AC26C1">
      <w:pPr>
        <w:pStyle w:val="af4"/>
        <w:widowControl w:val="0"/>
        <w:numPr>
          <w:ilvl w:val="1"/>
          <w:numId w:val="2"/>
        </w:numPr>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Характеристика объекта конкурса.</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лот № 1. многоквартирный дом по ул. Строителей дом 2 п. Олымский Касторенского р-на Курской области; дата постройки – 1970 г.; общая площадь здания – 1263,5 кв.м.; общая полезная площадь – 885,7          кв.м. (в т.ч. жилых помещений: 741,5 кв.м.); количество помещений – 54 шт. (в т.ч. жилых помещений: 53 шт.), количество этажей – 3 шт., количество подъездов – 1. Техническое состояние многоквартирного дома предусмотрено в акте технического состояния многоквартирного дома от 05.07.2024 г.;</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лот № 2. многоквартирный дом по ул. Строителей дом 6 п. Олымский Касторенского р-на Курской области; дата постройки – 1978   г.; общая площадь здания – 449 кв.м.; общая полезная площадь – 449  кв.м. (в т.ч. жилых помещений: 232,8 кв.м.); количество помещений – 8 шт. (в т.ч. жилых помещений: 6 шт.), количество этажей – 2 шт., количество подъездов – 1. Техническое состояние многоквартирного дома предусмотрено в акте технического состояния многоквартирного дома от 05.07.2024 г.;</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лот № 3. многоквартирный дом по переулку Дачный дом 10 п. Олымский Касторенского р-на Курской области; дата постройки – 1988 г.; общая площадь здания – 2595,4 кв.м.; общая полезная площадь – 999,3 кв.м. (в т.ч. жилых помещений: 999,3 кв.м.); количество помещений – 33 шт. (в т.ч. жилых помещений: 33 шт.), количество этажей – 3 шт., количество подъездов – 3. Техническое состояние многоквартирного дома предусмотрено в акте технического состояния многоквартирного дома от 05.07.2024 г.;</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лот № 4. многоквартирный дом по ул. 20 лет Победы дом 2/1 п. Олымский Касторенского р-на Курской области; дата постройки – 1963 г.</w:t>
      </w:r>
      <w:r w:rsidRPr="00082B9C">
        <w:rPr>
          <w:rFonts w:ascii="Times New Roman" w:hAnsi="Times New Roman" w:cs="Times New Roman"/>
          <w:bCs/>
          <w:sz w:val="24"/>
          <w:szCs w:val="24"/>
        </w:rPr>
        <w:t xml:space="preserve">; общая площадь </w:t>
      </w:r>
      <w:r>
        <w:rPr>
          <w:rFonts w:ascii="Times New Roman" w:hAnsi="Times New Roman" w:cs="Times New Roman"/>
          <w:bCs/>
          <w:sz w:val="24"/>
          <w:szCs w:val="24"/>
        </w:rPr>
        <w:t>здания – 666,2</w:t>
      </w:r>
      <w:r w:rsidRPr="00082B9C">
        <w:rPr>
          <w:rFonts w:ascii="Times New Roman" w:hAnsi="Times New Roman" w:cs="Times New Roman"/>
          <w:bCs/>
          <w:sz w:val="24"/>
          <w:szCs w:val="24"/>
        </w:rPr>
        <w:t xml:space="preserve"> кв.м.; общая полезная площадь – 257,6 кв.м. (в т.ч. жилых помещений: 257,6 кв.м.); количество помещений – 10 шт. (в т.ч. жилых помещений: 5 шт.), количество этажей – 2 шт., количество подъездов – 2. Техническое состояние многоквартирного дома предусмотрено в акте технического состояния многоквартирного дома от 05.07.2024 г.;</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лот № 5. многоквартирный дом по ул. 20 лет Победы дом 10 п. Олымский Касторенского р-на Курской области; дата постройки – 1961 г.; общая площадь здания – 1208 кв.м.; общая полезная площадь – 576,9 кв.м. (в т.ч. жилых помещений: 576,9 кв.м.); количество помещений – 44 шт. (в т.ч. жилых помещений: 41 шт.), количество этажей – 3 шт., количество подъездов – 2. Техническое состояние многоквартирного дома предусмотрено в акте технического состояния многоквартирного дома от 05.07.2024 г.;</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лот № 6. многоквартирный дом по ул. 20 лет Победы дом 12 п. Олымский Касторенского р-на Курской области; дата постройки – 1961 г</w:t>
      </w:r>
      <w:r w:rsidRPr="00082B9C">
        <w:rPr>
          <w:rFonts w:ascii="Times New Roman" w:hAnsi="Times New Roman" w:cs="Times New Roman"/>
          <w:bCs/>
          <w:sz w:val="24"/>
          <w:szCs w:val="24"/>
        </w:rPr>
        <w:t>.; общая площадь здания – 676,1</w:t>
      </w:r>
      <w:r w:rsidRPr="00082B9C">
        <w:rPr>
          <w:rFonts w:ascii="Times New Roman" w:hAnsi="Times New Roman" w:cs="Times New Roman"/>
          <w:bCs/>
          <w:sz w:val="24"/>
          <w:szCs w:val="24"/>
        </w:rPr>
        <w:t xml:space="preserve"> кв.м.; общая полезная площадь – 676,1 кв.м. (в т.ч. жилых помещений: 676,1 кв.м.); количество помещений – 16 шт. (в т.ч. жилых помещений: 16 шт.), количество этажей – 2 шт., количество подъездов – 2. Техническое состояние многоквартирного дома предусмотрено в акте технического состояния многоквартирного дома от 05.07.2024 г.;</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 xml:space="preserve">лот № 7. многоквартирный дом по ул. 20 лет Победы дом 15 п. Олымский Касторенского р-на Курской области; дата постройки – 1963 г.; общая площадь здания – 1600,2 кв.м.; общая полезная площадь – 1492,5 кв.м. (в т.ч. жилых помещений: 1492,5 кв.м.); количество помещений – 36 шт. (в т.ч. жилых помещений: 36 шт.), количество этажей – 3 шт., количество подъездов – 3. Техническое </w:t>
      </w:r>
      <w:r w:rsidRPr="00082B9C">
        <w:rPr>
          <w:rFonts w:ascii="Times New Roman" w:hAnsi="Times New Roman" w:cs="Times New Roman"/>
          <w:bCs/>
          <w:sz w:val="24"/>
          <w:szCs w:val="24"/>
        </w:rPr>
        <w:lastRenderedPageBreak/>
        <w:t>состояние многоквартирного дома предусмотрено в акте технического состояния многоквартирного дома от 05.07.2024 г.;</w:t>
      </w:r>
    </w:p>
    <w:p w:rsidR="00082B9C"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лот № 8. многоквартирный дом по ул. Молодежная дом 1 п. Олымский Касторенского р-на Курской области; дата постройки – 1989 г.; общая площадь здания – 2469,1 кв.м.; общая полезная площадь – 1435,7 кв.м. (в т.ч. жилых помещений: 1435,7 кв.м.); количество помещений – 48 шт. (в т</w:t>
      </w:r>
      <w:r w:rsidRPr="00082B9C">
        <w:rPr>
          <w:rFonts w:ascii="Times New Roman" w:hAnsi="Times New Roman" w:cs="Times New Roman"/>
          <w:bCs/>
          <w:sz w:val="24"/>
          <w:szCs w:val="24"/>
        </w:rPr>
        <w:t>.ч. жилых помещений: 47 шт.),</w:t>
      </w:r>
      <w:r w:rsidRPr="00082B9C">
        <w:rPr>
          <w:rFonts w:ascii="Times New Roman" w:hAnsi="Times New Roman" w:cs="Times New Roman"/>
          <w:bCs/>
          <w:sz w:val="24"/>
          <w:szCs w:val="24"/>
        </w:rPr>
        <w:t xml:space="preserve"> количество этажей – 3 шт., количество подъездов – 4. Техническое состояние многоквартирного дома предусмотрено в акте технического состояния многоквартирного дома от 05.07.2024 г.;</w:t>
      </w:r>
    </w:p>
    <w:p w:rsidR="00CF4F5E" w:rsidRPr="00082B9C" w:rsidRDefault="00082B9C" w:rsidP="00082B9C">
      <w:pPr>
        <w:spacing w:after="0" w:line="240" w:lineRule="auto"/>
        <w:ind w:left="-851" w:firstLine="709"/>
        <w:jc w:val="both"/>
        <w:rPr>
          <w:rFonts w:ascii="Times New Roman" w:hAnsi="Times New Roman" w:cs="Times New Roman"/>
          <w:bCs/>
          <w:sz w:val="24"/>
          <w:szCs w:val="24"/>
        </w:rPr>
      </w:pPr>
      <w:r w:rsidRPr="00082B9C">
        <w:rPr>
          <w:rFonts w:ascii="Times New Roman" w:hAnsi="Times New Roman" w:cs="Times New Roman"/>
          <w:bCs/>
          <w:sz w:val="24"/>
          <w:szCs w:val="24"/>
        </w:rPr>
        <w:t xml:space="preserve">лот № 9. многоквартирный дом по ул. Буденного дом 2 п. Олымский Касторенского р-на Курской области; дата постройки – 1989 г.; общая площадь здания – 2717,1 кв.м.; общая полезная площадь – 1902,9 кв.м. (в т.ч. жилых помещений: 1780,5 кв.м.); количество помещений – 33 шт. (в т.ч. жилых помещений: 33 шт.), количество этажей – 3 шт., количество подъездов – 3. Техническое </w:t>
      </w:r>
      <w:r>
        <w:rPr>
          <w:rFonts w:ascii="Times New Roman" w:hAnsi="Times New Roman" w:cs="Times New Roman"/>
          <w:bCs/>
          <w:sz w:val="24"/>
          <w:szCs w:val="24"/>
        </w:rPr>
        <w:t xml:space="preserve">состояние многоквартирного дома </w:t>
      </w:r>
      <w:r w:rsidRPr="00082B9C">
        <w:rPr>
          <w:rFonts w:ascii="Times New Roman" w:hAnsi="Times New Roman" w:cs="Times New Roman"/>
          <w:bCs/>
          <w:sz w:val="24"/>
          <w:szCs w:val="24"/>
        </w:rPr>
        <w:t>предусмотрено в акте технического состояния многоквартирного дома от 05.07.2024 г..</w:t>
      </w:r>
    </w:p>
    <w:p w:rsidR="00A81DB5" w:rsidRPr="00EB7A42" w:rsidRDefault="00A81DB5" w:rsidP="00AC26C1">
      <w:pPr>
        <w:pStyle w:val="ConsPlusNonformat"/>
        <w:suppressAutoHyphens/>
        <w:spacing w:line="20" w:lineRule="atLeast"/>
        <w:ind w:left="-851" w:firstLine="709"/>
        <w:jc w:val="both"/>
        <w:rPr>
          <w:rFonts w:ascii="Times New Roman" w:hAnsi="Times New Roman" w:cs="Times New Roman"/>
          <w:sz w:val="24"/>
          <w:szCs w:val="24"/>
        </w:rPr>
      </w:pPr>
      <w:r w:rsidRPr="00082B9C">
        <w:rPr>
          <w:rFonts w:ascii="Times New Roman" w:hAnsi="Times New Roman" w:cs="Times New Roman"/>
          <w:b/>
          <w:sz w:val="24"/>
          <w:szCs w:val="24"/>
        </w:rPr>
        <w:t>2.2.</w:t>
      </w:r>
      <w:r w:rsidR="00CF4F5E" w:rsidRPr="00082B9C">
        <w:rPr>
          <w:rFonts w:ascii="Times New Roman" w:hAnsi="Times New Roman" w:cs="Times New Roman"/>
          <w:sz w:val="24"/>
          <w:szCs w:val="24"/>
        </w:rPr>
        <w:t xml:space="preserve"> Акт</w:t>
      </w:r>
      <w:r w:rsidRPr="00082B9C">
        <w:rPr>
          <w:rFonts w:ascii="Times New Roman" w:hAnsi="Times New Roman" w:cs="Times New Roman"/>
          <w:sz w:val="24"/>
          <w:szCs w:val="24"/>
        </w:rPr>
        <w:t xml:space="preserve"> </w:t>
      </w:r>
      <w:r w:rsidR="00CF4F5E" w:rsidRPr="00082B9C">
        <w:rPr>
          <w:rFonts w:ascii="Times New Roman" w:hAnsi="Times New Roman" w:cs="Times New Roman"/>
          <w:bCs/>
          <w:sz w:val="24"/>
          <w:szCs w:val="24"/>
        </w:rPr>
        <w:t>о состоянии общего имущества собствен</w:t>
      </w:r>
      <w:r w:rsidR="00CF4F5E" w:rsidRPr="00EB7A42">
        <w:rPr>
          <w:rFonts w:ascii="Times New Roman" w:hAnsi="Times New Roman" w:cs="Times New Roman"/>
          <w:bCs/>
          <w:sz w:val="24"/>
          <w:szCs w:val="24"/>
        </w:rPr>
        <w:t>ников помещений в многоквартирном доме, являющегося объектом конкурса</w:t>
      </w:r>
      <w:r w:rsidR="00CF4F5E" w:rsidRPr="00EB7A42">
        <w:rPr>
          <w:rFonts w:ascii="Times New Roman" w:hAnsi="Times New Roman" w:cs="Times New Roman"/>
          <w:sz w:val="24"/>
          <w:szCs w:val="24"/>
        </w:rPr>
        <w:t>, представлен</w:t>
      </w:r>
      <w:r w:rsidRPr="00EB7A42">
        <w:rPr>
          <w:rFonts w:ascii="Times New Roman" w:hAnsi="Times New Roman" w:cs="Times New Roman"/>
          <w:sz w:val="24"/>
          <w:szCs w:val="24"/>
        </w:rPr>
        <w:t xml:space="preserve"> в </w:t>
      </w:r>
      <w:r w:rsidRPr="00EB7A42">
        <w:rPr>
          <w:rFonts w:ascii="Times New Roman" w:hAnsi="Times New Roman" w:cs="Times New Roman"/>
          <w:b/>
          <w:sz w:val="24"/>
          <w:szCs w:val="24"/>
        </w:rPr>
        <w:t>Приложении № 1 к настоящей документации</w:t>
      </w:r>
      <w:r w:rsidRPr="00EB7A42">
        <w:rPr>
          <w:rFonts w:ascii="Times New Roman" w:hAnsi="Times New Roman" w:cs="Times New Roman"/>
          <w:sz w:val="24"/>
          <w:szCs w:val="24"/>
        </w:rPr>
        <w:t>.</w:t>
      </w:r>
    </w:p>
    <w:p w:rsidR="00E4479D" w:rsidRPr="00EB7A42" w:rsidRDefault="00E4479D" w:rsidP="00AC26C1">
      <w:pPr>
        <w:pStyle w:val="ConsPlusNonformat"/>
        <w:suppressAutoHyphens/>
        <w:spacing w:line="20" w:lineRule="atLeast"/>
        <w:ind w:left="-851" w:firstLine="709"/>
        <w:jc w:val="both"/>
        <w:rPr>
          <w:rFonts w:ascii="Times New Roman" w:hAnsi="Times New Roman" w:cs="Times New Roman"/>
          <w:sz w:val="24"/>
          <w:szCs w:val="24"/>
        </w:rPr>
      </w:pPr>
    </w:p>
    <w:p w:rsidR="00A81DB5" w:rsidRPr="00EB7A42" w:rsidRDefault="00A81DB5" w:rsidP="00AC26C1">
      <w:pPr>
        <w:pStyle w:val="ConsPlusNonformat"/>
        <w:suppressAutoHyphens/>
        <w:spacing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2.3. Порядок проведения осмотров заинтересованными лицами и претендентами объекта конкурса и график проведения таких осмотров.</w:t>
      </w:r>
      <w:r w:rsidRPr="00EB7A42">
        <w:rPr>
          <w:rFonts w:ascii="Times New Roman" w:hAnsi="Times New Roman" w:cs="Times New Roman"/>
          <w:sz w:val="24"/>
          <w:szCs w:val="24"/>
        </w:rPr>
        <w:t xml:space="preserve"> Организатор конкурса организует проведение осмотра претендентами и другими заинтересованными лицами объекта конкурса каждые 5 (пять) рабочих дней с даты размещения извещения о проведении конкурса, но не позднее чем за 2 (два) рабочих дня до даты окончания срока подачи заявок на участие в конкурсе.</w:t>
      </w:r>
    </w:p>
    <w:p w:rsidR="00A76F85" w:rsidRPr="00EB7A42" w:rsidRDefault="00A76F85" w:rsidP="00F50F9E">
      <w:pPr>
        <w:pStyle w:val="ConsPlusNonformat"/>
        <w:suppressAutoHyphens/>
        <w:spacing w:line="20" w:lineRule="atLeast"/>
        <w:ind w:left="-851" w:firstLine="567"/>
        <w:jc w:val="both"/>
        <w:rPr>
          <w:rFonts w:ascii="Times New Roman" w:hAnsi="Times New Roman" w:cs="Times New Roman"/>
          <w:sz w:val="24"/>
          <w:szCs w:val="24"/>
        </w:rPr>
      </w:pPr>
    </w:p>
    <w:p w:rsidR="00A81DB5" w:rsidRPr="00EB7A42" w:rsidRDefault="00A81DB5" w:rsidP="00F50F9E">
      <w:pPr>
        <w:pStyle w:val="ConsPlusNonformat"/>
        <w:suppressAutoHyphens/>
        <w:spacing w:line="20" w:lineRule="atLeast"/>
        <w:ind w:left="-851" w:firstLine="567"/>
        <w:jc w:val="both"/>
        <w:rPr>
          <w:rFonts w:ascii="Times New Roman" w:hAnsi="Times New Roman" w:cs="Times New Roman"/>
          <w:sz w:val="24"/>
          <w:szCs w:val="24"/>
        </w:rPr>
      </w:pPr>
      <w:r w:rsidRPr="00EB7A42">
        <w:rPr>
          <w:rFonts w:ascii="Times New Roman" w:hAnsi="Times New Roman" w:cs="Times New Roman"/>
          <w:sz w:val="24"/>
          <w:szCs w:val="24"/>
        </w:rPr>
        <w:t>График проведения осмотров:</w:t>
      </w:r>
    </w:p>
    <w:p w:rsidR="00051AEC" w:rsidRPr="00EB7A42" w:rsidRDefault="00051AEC" w:rsidP="00F50F9E">
      <w:pPr>
        <w:pStyle w:val="ConsPlusNonformat"/>
        <w:suppressAutoHyphens/>
        <w:spacing w:line="20" w:lineRule="atLeast"/>
        <w:ind w:left="-851" w:firstLine="567"/>
        <w:jc w:val="both"/>
        <w:rPr>
          <w:rFonts w:ascii="Times New Roman"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7839"/>
      </w:tblGrid>
      <w:tr w:rsidR="00E738BE" w:rsidRPr="00EB7A42" w:rsidTr="00A76F85">
        <w:trPr>
          <w:trHeight w:val="321"/>
        </w:trPr>
        <w:tc>
          <w:tcPr>
            <w:tcW w:w="2269" w:type="dxa"/>
            <w:tcBorders>
              <w:top w:val="single" w:sz="4" w:space="0" w:color="auto"/>
              <w:left w:val="single" w:sz="4" w:space="0" w:color="auto"/>
              <w:bottom w:val="single" w:sz="4" w:space="0" w:color="auto"/>
              <w:right w:val="single" w:sz="4" w:space="0" w:color="auto"/>
            </w:tcBorders>
            <w:hideMark/>
          </w:tcPr>
          <w:p w:rsidR="00E738BE" w:rsidRPr="00EB7A42" w:rsidRDefault="00E738BE" w:rsidP="00E4479D">
            <w:pPr>
              <w:autoSpaceDE w:val="0"/>
              <w:autoSpaceDN w:val="0"/>
              <w:adjustRightInd w:val="0"/>
              <w:spacing w:after="0" w:line="240" w:lineRule="auto"/>
              <w:jc w:val="center"/>
              <w:rPr>
                <w:rFonts w:ascii="Times New Roman" w:eastAsia="Times New Roman" w:hAnsi="Times New Roman" w:cs="Times New Roman"/>
              </w:rPr>
            </w:pPr>
            <w:r w:rsidRPr="00EB7A42">
              <w:rPr>
                <w:rFonts w:ascii="Times New Roman" w:eastAsia="Times New Roman" w:hAnsi="Times New Roman" w:cs="Times New Roman"/>
              </w:rPr>
              <w:t>Дата проведения осмотра</w:t>
            </w:r>
          </w:p>
        </w:tc>
        <w:tc>
          <w:tcPr>
            <w:tcW w:w="7973" w:type="dxa"/>
            <w:tcBorders>
              <w:top w:val="single" w:sz="4" w:space="0" w:color="auto"/>
              <w:left w:val="single" w:sz="4" w:space="0" w:color="auto"/>
              <w:bottom w:val="single" w:sz="4" w:space="0" w:color="auto"/>
              <w:right w:val="single" w:sz="4" w:space="0" w:color="auto"/>
            </w:tcBorders>
            <w:hideMark/>
          </w:tcPr>
          <w:p w:rsidR="00E738BE" w:rsidRPr="00EB7A42" w:rsidRDefault="00E738BE" w:rsidP="00E4479D">
            <w:pPr>
              <w:autoSpaceDE w:val="0"/>
              <w:autoSpaceDN w:val="0"/>
              <w:adjustRightInd w:val="0"/>
              <w:spacing w:after="0" w:line="240" w:lineRule="auto"/>
              <w:jc w:val="both"/>
              <w:rPr>
                <w:rFonts w:ascii="Times New Roman" w:eastAsia="Times New Roman" w:hAnsi="Times New Roman" w:cs="Times New Roman"/>
              </w:rPr>
            </w:pPr>
            <w:r w:rsidRPr="00EB7A42">
              <w:rPr>
                <w:rFonts w:ascii="Times New Roman" w:eastAsia="Times New Roman" w:hAnsi="Times New Roman" w:cs="Times New Roman"/>
              </w:rPr>
              <w:t>Место и время сбора для проведения осмотра</w:t>
            </w:r>
          </w:p>
        </w:tc>
      </w:tr>
      <w:tr w:rsidR="00E738BE" w:rsidRPr="00EB7A42" w:rsidTr="00A76F85">
        <w:trPr>
          <w:trHeight w:val="416"/>
        </w:trPr>
        <w:tc>
          <w:tcPr>
            <w:tcW w:w="2269" w:type="dxa"/>
            <w:tcBorders>
              <w:top w:val="single" w:sz="4" w:space="0" w:color="auto"/>
              <w:left w:val="single" w:sz="4" w:space="0" w:color="auto"/>
              <w:bottom w:val="single" w:sz="4" w:space="0" w:color="auto"/>
              <w:right w:val="single" w:sz="4" w:space="0" w:color="auto"/>
            </w:tcBorders>
            <w:hideMark/>
          </w:tcPr>
          <w:p w:rsidR="00E738BE" w:rsidRPr="00EB7A42" w:rsidRDefault="00082B9C" w:rsidP="00E4479D">
            <w:pPr>
              <w:autoSpaceDE w:val="0"/>
              <w:autoSpaceDN w:val="0"/>
              <w:adjustRightInd w:val="0"/>
              <w:spacing w:after="0" w:line="240" w:lineRule="auto"/>
              <w:jc w:val="center"/>
              <w:rPr>
                <w:rFonts w:ascii="Times New Roman" w:eastAsia="Times New Roman" w:hAnsi="Times New Roman" w:cs="Times New Roman"/>
              </w:rPr>
            </w:pPr>
            <w:r w:rsidRPr="00082B9C">
              <w:rPr>
                <w:rFonts w:ascii="Times New Roman" w:eastAsia="Times New Roman" w:hAnsi="Times New Roman" w:cs="Times New Roman"/>
                <w:highlight w:val="yellow"/>
              </w:rPr>
              <w:t>__.</w:t>
            </w:r>
            <w:r w:rsidRPr="00082B9C">
              <w:rPr>
                <w:rFonts w:ascii="Times New Roman" w:eastAsia="Times New Roman" w:hAnsi="Times New Roman" w:cs="Times New Roman"/>
                <w:highlight w:val="yellow"/>
              </w:rPr>
              <w:softHyphen/>
            </w:r>
            <w:r w:rsidRPr="00082B9C">
              <w:rPr>
                <w:rFonts w:ascii="Times New Roman" w:eastAsia="Times New Roman" w:hAnsi="Times New Roman" w:cs="Times New Roman"/>
                <w:highlight w:val="yellow"/>
              </w:rPr>
              <w:softHyphen/>
              <w:t>__</w:t>
            </w:r>
            <w:r w:rsidR="00E738BE" w:rsidRPr="00082B9C">
              <w:rPr>
                <w:rFonts w:ascii="Times New Roman" w:eastAsia="Times New Roman" w:hAnsi="Times New Roman" w:cs="Times New Roman"/>
                <w:highlight w:val="yellow"/>
              </w:rPr>
              <w:t>.</w:t>
            </w:r>
            <w:r w:rsidR="00E738BE" w:rsidRPr="00EB7A42">
              <w:rPr>
                <w:rFonts w:ascii="Times New Roman" w:eastAsia="Times New Roman" w:hAnsi="Times New Roman" w:cs="Times New Roman"/>
              </w:rPr>
              <w:t>2024 г.</w:t>
            </w:r>
          </w:p>
        </w:tc>
        <w:tc>
          <w:tcPr>
            <w:tcW w:w="7973" w:type="dxa"/>
            <w:tcBorders>
              <w:top w:val="single" w:sz="4" w:space="0" w:color="auto"/>
              <w:left w:val="single" w:sz="4" w:space="0" w:color="auto"/>
              <w:bottom w:val="single" w:sz="4" w:space="0" w:color="auto"/>
              <w:right w:val="single" w:sz="4" w:space="0" w:color="auto"/>
            </w:tcBorders>
            <w:hideMark/>
          </w:tcPr>
          <w:p w:rsidR="00CF4F5E" w:rsidRPr="00082B9C" w:rsidRDefault="00082B9C" w:rsidP="00CF4F5E">
            <w:pPr>
              <w:autoSpaceDE w:val="0"/>
              <w:autoSpaceDN w:val="0"/>
              <w:adjustRightInd w:val="0"/>
              <w:spacing w:after="0" w:line="240" w:lineRule="auto"/>
              <w:jc w:val="both"/>
              <w:rPr>
                <w:rFonts w:ascii="Times New Roman" w:eastAsia="Times New Roman" w:hAnsi="Times New Roman" w:cs="Times New Roman"/>
                <w:bCs/>
              </w:rPr>
            </w:pPr>
            <w:r w:rsidRPr="00082B9C">
              <w:rPr>
                <w:rFonts w:ascii="Times New Roman" w:eastAsia="Times New Roman" w:hAnsi="Times New Roman" w:cs="Times New Roman"/>
                <w:color w:val="000000"/>
              </w:rPr>
              <w:t xml:space="preserve">Курская обл., </w:t>
            </w:r>
            <w:r w:rsidRPr="00082B9C">
              <w:rPr>
                <w:rFonts w:ascii="Times New Roman" w:eastAsia="Calibri" w:hAnsi="Times New Roman" w:cs="Times New Roman"/>
                <w:bCs/>
                <w:iCs/>
                <w:color w:val="000000"/>
                <w:lang w:eastAsia="zh-CN"/>
              </w:rPr>
              <w:t>Касторенский район, п. Олымский, ул. 20 лет Побелы, д.</w:t>
            </w:r>
            <w:r w:rsidRPr="00082B9C">
              <w:rPr>
                <w:rFonts w:ascii="Times New Roman" w:eastAsia="Calibri" w:hAnsi="Times New Roman" w:cs="Times New Roman"/>
                <w:bCs/>
                <w:iCs/>
                <w:color w:val="000000"/>
                <w:lang w:eastAsia="zh-CN"/>
              </w:rPr>
              <w:t xml:space="preserve"> </w:t>
            </w:r>
            <w:r w:rsidRPr="00082B9C">
              <w:rPr>
                <w:rFonts w:ascii="Times New Roman" w:eastAsia="Calibri" w:hAnsi="Times New Roman" w:cs="Times New Roman"/>
                <w:bCs/>
                <w:iCs/>
                <w:color w:val="000000"/>
                <w:lang w:eastAsia="zh-CN"/>
              </w:rPr>
              <w:t>3</w:t>
            </w:r>
            <w:r w:rsidRPr="00082B9C">
              <w:rPr>
                <w:rFonts w:ascii="Times New Roman" w:eastAsia="Times New Roman" w:hAnsi="Times New Roman" w:cs="Times New Roman"/>
                <w:color w:val="000000"/>
              </w:rPr>
              <w:t xml:space="preserve">   </w:t>
            </w:r>
          </w:p>
          <w:p w:rsidR="00E738BE" w:rsidRPr="00082B9C" w:rsidRDefault="00E738BE" w:rsidP="00CF4F5E">
            <w:pPr>
              <w:autoSpaceDE w:val="0"/>
              <w:autoSpaceDN w:val="0"/>
              <w:adjustRightInd w:val="0"/>
              <w:spacing w:after="0" w:line="240" w:lineRule="auto"/>
              <w:jc w:val="both"/>
              <w:rPr>
                <w:rFonts w:ascii="Times New Roman" w:eastAsia="Times New Roman" w:hAnsi="Times New Roman" w:cs="Times New Roman"/>
                <w:color w:val="000000"/>
              </w:rPr>
            </w:pPr>
            <w:r w:rsidRPr="00082B9C">
              <w:rPr>
                <w:rFonts w:ascii="Times New Roman" w:eastAsia="Times New Roman" w:hAnsi="Times New Roman" w:cs="Times New Roman"/>
                <w:bCs/>
              </w:rPr>
              <w:t>11 час. 00 мин.</w:t>
            </w:r>
          </w:p>
        </w:tc>
      </w:tr>
      <w:tr w:rsidR="00E4479D" w:rsidRPr="00EB7A42" w:rsidTr="00A76F85">
        <w:trPr>
          <w:trHeight w:val="480"/>
        </w:trPr>
        <w:tc>
          <w:tcPr>
            <w:tcW w:w="2269" w:type="dxa"/>
            <w:tcBorders>
              <w:top w:val="single" w:sz="4" w:space="0" w:color="auto"/>
              <w:left w:val="single" w:sz="4" w:space="0" w:color="auto"/>
              <w:bottom w:val="single" w:sz="4" w:space="0" w:color="auto"/>
              <w:right w:val="single" w:sz="4" w:space="0" w:color="auto"/>
            </w:tcBorders>
            <w:hideMark/>
          </w:tcPr>
          <w:p w:rsidR="00E4479D" w:rsidRPr="00EB7A42" w:rsidRDefault="00082B9C" w:rsidP="00E4479D">
            <w:pPr>
              <w:spacing w:after="0" w:line="240" w:lineRule="auto"/>
              <w:jc w:val="center"/>
            </w:pPr>
            <w:r w:rsidRPr="00082B9C">
              <w:rPr>
                <w:rFonts w:ascii="Times New Roman" w:eastAsia="Times New Roman" w:hAnsi="Times New Roman" w:cs="Times New Roman"/>
                <w:highlight w:val="yellow"/>
              </w:rPr>
              <w:t>__.</w:t>
            </w:r>
            <w:r w:rsidRPr="00082B9C">
              <w:rPr>
                <w:rFonts w:ascii="Times New Roman" w:eastAsia="Times New Roman" w:hAnsi="Times New Roman" w:cs="Times New Roman"/>
                <w:highlight w:val="yellow"/>
              </w:rPr>
              <w:softHyphen/>
            </w:r>
            <w:r w:rsidRPr="00082B9C">
              <w:rPr>
                <w:rFonts w:ascii="Times New Roman" w:eastAsia="Times New Roman" w:hAnsi="Times New Roman" w:cs="Times New Roman"/>
                <w:highlight w:val="yellow"/>
              </w:rPr>
              <w:softHyphen/>
              <w:t>__</w:t>
            </w:r>
            <w:r w:rsidR="00E4479D" w:rsidRPr="00082B9C">
              <w:rPr>
                <w:rFonts w:ascii="Times New Roman" w:eastAsia="Times New Roman" w:hAnsi="Times New Roman" w:cs="Times New Roman"/>
                <w:highlight w:val="yellow"/>
              </w:rPr>
              <w:t>.</w:t>
            </w:r>
            <w:r w:rsidR="00E4479D" w:rsidRPr="00EB7A42">
              <w:rPr>
                <w:rFonts w:ascii="Times New Roman" w:eastAsia="Times New Roman" w:hAnsi="Times New Roman" w:cs="Times New Roman"/>
              </w:rPr>
              <w:t>2024 г.</w:t>
            </w:r>
          </w:p>
        </w:tc>
        <w:tc>
          <w:tcPr>
            <w:tcW w:w="7973" w:type="dxa"/>
            <w:tcBorders>
              <w:top w:val="single" w:sz="4" w:space="0" w:color="auto"/>
              <w:left w:val="single" w:sz="4" w:space="0" w:color="auto"/>
              <w:bottom w:val="single" w:sz="4" w:space="0" w:color="auto"/>
              <w:right w:val="single" w:sz="4" w:space="0" w:color="auto"/>
            </w:tcBorders>
            <w:hideMark/>
          </w:tcPr>
          <w:p w:rsidR="00082B9C" w:rsidRPr="00082B9C" w:rsidRDefault="00082B9C" w:rsidP="00082B9C">
            <w:pPr>
              <w:autoSpaceDE w:val="0"/>
              <w:autoSpaceDN w:val="0"/>
              <w:adjustRightInd w:val="0"/>
              <w:spacing w:after="0" w:line="240" w:lineRule="auto"/>
              <w:jc w:val="both"/>
              <w:rPr>
                <w:rFonts w:ascii="Times New Roman" w:eastAsia="Times New Roman" w:hAnsi="Times New Roman" w:cs="Times New Roman"/>
                <w:bCs/>
              </w:rPr>
            </w:pPr>
            <w:r w:rsidRPr="00082B9C">
              <w:rPr>
                <w:rFonts w:ascii="Times New Roman" w:eastAsia="Times New Roman" w:hAnsi="Times New Roman" w:cs="Times New Roman"/>
                <w:color w:val="000000"/>
              </w:rPr>
              <w:t xml:space="preserve">Курская обл., </w:t>
            </w:r>
            <w:r w:rsidRPr="00082B9C">
              <w:rPr>
                <w:rFonts w:ascii="Times New Roman" w:eastAsia="Calibri" w:hAnsi="Times New Roman" w:cs="Times New Roman"/>
                <w:bCs/>
                <w:iCs/>
                <w:color w:val="000000"/>
                <w:lang w:eastAsia="zh-CN"/>
              </w:rPr>
              <w:t>Касторенский район, п. Олымский, ул. 20 лет Побелы, д. 3</w:t>
            </w:r>
            <w:r w:rsidRPr="00082B9C">
              <w:rPr>
                <w:rFonts w:ascii="Times New Roman" w:eastAsia="Times New Roman" w:hAnsi="Times New Roman" w:cs="Times New Roman"/>
                <w:color w:val="000000"/>
              </w:rPr>
              <w:t xml:space="preserve">   </w:t>
            </w:r>
          </w:p>
          <w:p w:rsidR="00E4479D" w:rsidRPr="00082B9C" w:rsidRDefault="00082B9C" w:rsidP="00082B9C">
            <w:pPr>
              <w:spacing w:after="0" w:line="240" w:lineRule="auto"/>
              <w:rPr>
                <w:rFonts w:ascii="Times New Roman" w:hAnsi="Times New Roman" w:cs="Times New Roman"/>
              </w:rPr>
            </w:pPr>
            <w:r w:rsidRPr="00082B9C">
              <w:rPr>
                <w:rFonts w:ascii="Times New Roman" w:eastAsia="Times New Roman" w:hAnsi="Times New Roman" w:cs="Times New Roman"/>
                <w:bCs/>
              </w:rPr>
              <w:t>11 час. 00 мин</w:t>
            </w:r>
            <w:r w:rsidR="00CF4F5E" w:rsidRPr="00082B9C">
              <w:rPr>
                <w:rFonts w:ascii="Times New Roman" w:eastAsia="Times New Roman" w:hAnsi="Times New Roman" w:cs="Times New Roman"/>
                <w:bCs/>
                <w:color w:val="000000"/>
              </w:rPr>
              <w:t>.</w:t>
            </w:r>
          </w:p>
        </w:tc>
      </w:tr>
      <w:tr w:rsidR="00E4479D" w:rsidRPr="00EB7A42" w:rsidTr="00A76F85">
        <w:trPr>
          <w:trHeight w:val="388"/>
        </w:trPr>
        <w:tc>
          <w:tcPr>
            <w:tcW w:w="2269" w:type="dxa"/>
            <w:tcBorders>
              <w:top w:val="single" w:sz="4" w:space="0" w:color="auto"/>
              <w:left w:val="single" w:sz="4" w:space="0" w:color="auto"/>
              <w:bottom w:val="single" w:sz="4" w:space="0" w:color="auto"/>
              <w:right w:val="single" w:sz="4" w:space="0" w:color="auto"/>
            </w:tcBorders>
            <w:hideMark/>
          </w:tcPr>
          <w:p w:rsidR="00E4479D" w:rsidRPr="00EB7A42" w:rsidRDefault="00082B9C" w:rsidP="00E4479D">
            <w:pPr>
              <w:spacing w:after="0" w:line="240" w:lineRule="auto"/>
              <w:jc w:val="center"/>
            </w:pPr>
            <w:r w:rsidRPr="00082B9C">
              <w:rPr>
                <w:rFonts w:ascii="Times New Roman" w:eastAsia="Times New Roman" w:hAnsi="Times New Roman" w:cs="Times New Roman"/>
                <w:highlight w:val="yellow"/>
              </w:rPr>
              <w:t>__.</w:t>
            </w:r>
            <w:r w:rsidRPr="00082B9C">
              <w:rPr>
                <w:rFonts w:ascii="Times New Roman" w:eastAsia="Times New Roman" w:hAnsi="Times New Roman" w:cs="Times New Roman"/>
                <w:highlight w:val="yellow"/>
              </w:rPr>
              <w:softHyphen/>
            </w:r>
            <w:r w:rsidRPr="00082B9C">
              <w:rPr>
                <w:rFonts w:ascii="Times New Roman" w:eastAsia="Times New Roman" w:hAnsi="Times New Roman" w:cs="Times New Roman"/>
                <w:highlight w:val="yellow"/>
              </w:rPr>
              <w:softHyphen/>
              <w:t>__</w:t>
            </w:r>
            <w:r w:rsidR="00E4479D" w:rsidRPr="00082B9C">
              <w:rPr>
                <w:rFonts w:ascii="Times New Roman" w:eastAsia="Times New Roman" w:hAnsi="Times New Roman" w:cs="Times New Roman"/>
                <w:highlight w:val="yellow"/>
              </w:rPr>
              <w:t>.</w:t>
            </w:r>
            <w:r w:rsidR="00E4479D" w:rsidRPr="00EB7A42">
              <w:rPr>
                <w:rFonts w:ascii="Times New Roman" w:eastAsia="Times New Roman" w:hAnsi="Times New Roman" w:cs="Times New Roman"/>
              </w:rPr>
              <w:t>2024 г.</w:t>
            </w:r>
          </w:p>
        </w:tc>
        <w:tc>
          <w:tcPr>
            <w:tcW w:w="7973" w:type="dxa"/>
            <w:tcBorders>
              <w:top w:val="single" w:sz="4" w:space="0" w:color="auto"/>
              <w:left w:val="single" w:sz="4" w:space="0" w:color="auto"/>
              <w:bottom w:val="single" w:sz="4" w:space="0" w:color="auto"/>
              <w:right w:val="single" w:sz="4" w:space="0" w:color="auto"/>
            </w:tcBorders>
            <w:hideMark/>
          </w:tcPr>
          <w:p w:rsidR="00082B9C" w:rsidRPr="00082B9C" w:rsidRDefault="00082B9C" w:rsidP="00082B9C">
            <w:pPr>
              <w:autoSpaceDE w:val="0"/>
              <w:autoSpaceDN w:val="0"/>
              <w:adjustRightInd w:val="0"/>
              <w:spacing w:after="0" w:line="240" w:lineRule="auto"/>
              <w:jc w:val="both"/>
              <w:rPr>
                <w:rFonts w:ascii="Times New Roman" w:eastAsia="Times New Roman" w:hAnsi="Times New Roman" w:cs="Times New Roman"/>
                <w:bCs/>
              </w:rPr>
            </w:pPr>
            <w:r w:rsidRPr="00082B9C">
              <w:rPr>
                <w:rFonts w:ascii="Times New Roman" w:eastAsia="Times New Roman" w:hAnsi="Times New Roman" w:cs="Times New Roman"/>
                <w:color w:val="000000"/>
              </w:rPr>
              <w:t xml:space="preserve">Курская обл., </w:t>
            </w:r>
            <w:r w:rsidRPr="00082B9C">
              <w:rPr>
                <w:rFonts w:ascii="Times New Roman" w:eastAsia="Calibri" w:hAnsi="Times New Roman" w:cs="Times New Roman"/>
                <w:bCs/>
                <w:iCs/>
                <w:color w:val="000000"/>
                <w:lang w:eastAsia="zh-CN"/>
              </w:rPr>
              <w:t>Касторенский район, п. Олымский, ул. 20 лет Побелы, д. 3</w:t>
            </w:r>
            <w:r w:rsidRPr="00082B9C">
              <w:rPr>
                <w:rFonts w:ascii="Times New Roman" w:eastAsia="Times New Roman" w:hAnsi="Times New Roman" w:cs="Times New Roman"/>
                <w:color w:val="000000"/>
              </w:rPr>
              <w:t xml:space="preserve">   </w:t>
            </w:r>
          </w:p>
          <w:p w:rsidR="00E4479D" w:rsidRPr="00082B9C" w:rsidRDefault="00082B9C" w:rsidP="00082B9C">
            <w:pPr>
              <w:spacing w:after="0" w:line="240" w:lineRule="auto"/>
              <w:rPr>
                <w:rFonts w:ascii="Times New Roman" w:hAnsi="Times New Roman" w:cs="Times New Roman"/>
              </w:rPr>
            </w:pPr>
            <w:r w:rsidRPr="00082B9C">
              <w:rPr>
                <w:rFonts w:ascii="Times New Roman" w:eastAsia="Times New Roman" w:hAnsi="Times New Roman" w:cs="Times New Roman"/>
                <w:bCs/>
              </w:rPr>
              <w:t>11 час. 00 мин.</w:t>
            </w:r>
          </w:p>
        </w:tc>
      </w:tr>
      <w:tr w:rsidR="00E4479D" w:rsidRPr="00EB7A42" w:rsidTr="00A76F85">
        <w:trPr>
          <w:trHeight w:val="439"/>
        </w:trPr>
        <w:tc>
          <w:tcPr>
            <w:tcW w:w="2269" w:type="dxa"/>
            <w:tcBorders>
              <w:top w:val="single" w:sz="4" w:space="0" w:color="auto"/>
              <w:left w:val="single" w:sz="4" w:space="0" w:color="auto"/>
              <w:bottom w:val="single" w:sz="4" w:space="0" w:color="auto"/>
              <w:right w:val="single" w:sz="4" w:space="0" w:color="auto"/>
            </w:tcBorders>
            <w:hideMark/>
          </w:tcPr>
          <w:p w:rsidR="00E4479D" w:rsidRPr="00EB7A42" w:rsidRDefault="00082B9C" w:rsidP="00B17012">
            <w:pPr>
              <w:spacing w:after="0" w:line="240" w:lineRule="auto"/>
              <w:jc w:val="center"/>
            </w:pPr>
            <w:r w:rsidRPr="00082B9C">
              <w:rPr>
                <w:rFonts w:ascii="Times New Roman" w:eastAsia="Times New Roman" w:hAnsi="Times New Roman" w:cs="Times New Roman"/>
                <w:highlight w:val="yellow"/>
              </w:rPr>
              <w:t>__.</w:t>
            </w:r>
            <w:r w:rsidRPr="00082B9C">
              <w:rPr>
                <w:rFonts w:ascii="Times New Roman" w:eastAsia="Times New Roman" w:hAnsi="Times New Roman" w:cs="Times New Roman"/>
                <w:highlight w:val="yellow"/>
              </w:rPr>
              <w:softHyphen/>
            </w:r>
            <w:r w:rsidRPr="00082B9C">
              <w:rPr>
                <w:rFonts w:ascii="Times New Roman" w:eastAsia="Times New Roman" w:hAnsi="Times New Roman" w:cs="Times New Roman"/>
                <w:highlight w:val="yellow"/>
              </w:rPr>
              <w:softHyphen/>
              <w:t>__</w:t>
            </w:r>
            <w:r w:rsidR="00E4479D" w:rsidRPr="00082B9C">
              <w:rPr>
                <w:rFonts w:ascii="Times New Roman" w:eastAsia="Times New Roman" w:hAnsi="Times New Roman" w:cs="Times New Roman"/>
                <w:highlight w:val="yellow"/>
              </w:rPr>
              <w:t>.</w:t>
            </w:r>
            <w:r w:rsidR="00E4479D" w:rsidRPr="00EB7A42">
              <w:rPr>
                <w:rFonts w:ascii="Times New Roman" w:eastAsia="Times New Roman" w:hAnsi="Times New Roman" w:cs="Times New Roman"/>
              </w:rPr>
              <w:t>2024 г.</w:t>
            </w:r>
          </w:p>
        </w:tc>
        <w:tc>
          <w:tcPr>
            <w:tcW w:w="7973" w:type="dxa"/>
            <w:tcBorders>
              <w:top w:val="single" w:sz="4" w:space="0" w:color="auto"/>
              <w:left w:val="single" w:sz="4" w:space="0" w:color="auto"/>
              <w:bottom w:val="single" w:sz="4" w:space="0" w:color="auto"/>
              <w:right w:val="single" w:sz="4" w:space="0" w:color="auto"/>
            </w:tcBorders>
            <w:hideMark/>
          </w:tcPr>
          <w:p w:rsidR="00082B9C" w:rsidRPr="00082B9C" w:rsidRDefault="00082B9C" w:rsidP="00082B9C">
            <w:pPr>
              <w:autoSpaceDE w:val="0"/>
              <w:autoSpaceDN w:val="0"/>
              <w:adjustRightInd w:val="0"/>
              <w:spacing w:after="0" w:line="240" w:lineRule="auto"/>
              <w:jc w:val="both"/>
              <w:rPr>
                <w:rFonts w:ascii="Times New Roman" w:eastAsia="Times New Roman" w:hAnsi="Times New Roman" w:cs="Times New Roman"/>
                <w:bCs/>
              </w:rPr>
            </w:pPr>
            <w:r w:rsidRPr="00082B9C">
              <w:rPr>
                <w:rFonts w:ascii="Times New Roman" w:eastAsia="Times New Roman" w:hAnsi="Times New Roman" w:cs="Times New Roman"/>
                <w:color w:val="000000"/>
              </w:rPr>
              <w:t xml:space="preserve">Курская обл., </w:t>
            </w:r>
            <w:r w:rsidRPr="00082B9C">
              <w:rPr>
                <w:rFonts w:ascii="Times New Roman" w:eastAsia="Calibri" w:hAnsi="Times New Roman" w:cs="Times New Roman"/>
                <w:bCs/>
                <w:iCs/>
                <w:color w:val="000000"/>
                <w:lang w:eastAsia="zh-CN"/>
              </w:rPr>
              <w:t>Касторенский район, п. Олымский, ул. 20 лет Побелы, д. 3</w:t>
            </w:r>
            <w:r w:rsidRPr="00082B9C">
              <w:rPr>
                <w:rFonts w:ascii="Times New Roman" w:eastAsia="Times New Roman" w:hAnsi="Times New Roman" w:cs="Times New Roman"/>
                <w:color w:val="000000"/>
              </w:rPr>
              <w:t xml:space="preserve">   </w:t>
            </w:r>
          </w:p>
          <w:p w:rsidR="00E4479D" w:rsidRPr="00082B9C" w:rsidRDefault="00082B9C" w:rsidP="00082B9C">
            <w:pPr>
              <w:spacing w:after="0" w:line="240" w:lineRule="auto"/>
              <w:rPr>
                <w:rFonts w:ascii="Times New Roman" w:hAnsi="Times New Roman" w:cs="Times New Roman"/>
              </w:rPr>
            </w:pPr>
            <w:r w:rsidRPr="00082B9C">
              <w:rPr>
                <w:rFonts w:ascii="Times New Roman" w:eastAsia="Times New Roman" w:hAnsi="Times New Roman" w:cs="Times New Roman"/>
                <w:bCs/>
              </w:rPr>
              <w:t>11 час. 00 мин</w:t>
            </w:r>
            <w:r w:rsidR="00CF4F5E" w:rsidRPr="00082B9C">
              <w:rPr>
                <w:rFonts w:ascii="Times New Roman" w:hAnsi="Times New Roman" w:cs="Times New Roman"/>
                <w:bCs/>
              </w:rPr>
              <w:t>.</w:t>
            </w:r>
          </w:p>
        </w:tc>
      </w:tr>
    </w:tbl>
    <w:p w:rsidR="00A81DB5" w:rsidRPr="00EB7A42" w:rsidRDefault="00A81DB5" w:rsidP="00AC26C1">
      <w:pPr>
        <w:pStyle w:val="ConsNormal"/>
        <w:suppressAutoHyphens/>
        <w:spacing w:line="20" w:lineRule="atLeast"/>
        <w:ind w:firstLine="540"/>
        <w:jc w:val="both"/>
        <w:rPr>
          <w:rFonts w:ascii="Times New Roman" w:hAnsi="Times New Roman" w:cs="Times New Roman"/>
          <w:sz w:val="28"/>
          <w:szCs w:val="28"/>
        </w:rPr>
      </w:pPr>
    </w:p>
    <w:p w:rsidR="00051AEC" w:rsidRPr="00EB7A42" w:rsidRDefault="00051AEC" w:rsidP="00AC26C1">
      <w:pPr>
        <w:pStyle w:val="ConsNormal"/>
        <w:suppressAutoHyphens/>
        <w:spacing w:line="20" w:lineRule="atLeast"/>
        <w:ind w:firstLine="540"/>
        <w:jc w:val="both"/>
        <w:rPr>
          <w:rFonts w:ascii="Times New Roman" w:hAnsi="Times New Roman" w:cs="Times New Roman"/>
          <w:sz w:val="28"/>
          <w:szCs w:val="28"/>
        </w:rPr>
      </w:pPr>
    </w:p>
    <w:p w:rsidR="00051AEC" w:rsidRPr="00EB7A42" w:rsidRDefault="00051AEC" w:rsidP="00AC26C1">
      <w:pPr>
        <w:pStyle w:val="ConsNormal"/>
        <w:suppressAutoHyphens/>
        <w:spacing w:line="20" w:lineRule="atLeast"/>
        <w:ind w:firstLine="540"/>
        <w:jc w:val="both"/>
        <w:rPr>
          <w:rFonts w:ascii="Times New Roman" w:hAnsi="Times New Roman" w:cs="Times New Roman"/>
          <w:sz w:val="28"/>
          <w:szCs w:val="28"/>
        </w:rPr>
      </w:pPr>
    </w:p>
    <w:p w:rsidR="00051AEC" w:rsidRPr="00EB7A42" w:rsidRDefault="00051AEC" w:rsidP="00AC26C1">
      <w:pPr>
        <w:pStyle w:val="ConsNormal"/>
        <w:suppressAutoHyphens/>
        <w:spacing w:line="20" w:lineRule="atLeast"/>
        <w:ind w:firstLine="540"/>
        <w:jc w:val="both"/>
        <w:rPr>
          <w:rFonts w:ascii="Times New Roman" w:hAnsi="Times New Roman" w:cs="Times New Roman"/>
          <w:sz w:val="28"/>
          <w:szCs w:val="28"/>
        </w:rPr>
      </w:pPr>
    </w:p>
    <w:p w:rsidR="003F31EC" w:rsidRPr="00EB7A42" w:rsidRDefault="00A81DB5" w:rsidP="00F50F9E">
      <w:pPr>
        <w:pStyle w:val="ConsNormal"/>
        <w:suppressAutoHyphens/>
        <w:ind w:left="-851" w:firstLine="540"/>
        <w:jc w:val="both"/>
        <w:rPr>
          <w:rFonts w:ascii="Times New Roman" w:hAnsi="Times New Roman" w:cs="Times New Roman"/>
          <w:b/>
          <w:sz w:val="24"/>
          <w:szCs w:val="24"/>
        </w:rPr>
      </w:pPr>
      <w:r w:rsidRPr="00EB7A42">
        <w:rPr>
          <w:rFonts w:ascii="Times New Roman" w:hAnsi="Times New Roman" w:cs="Times New Roman"/>
          <w:b/>
          <w:sz w:val="24"/>
          <w:szCs w:val="24"/>
        </w:rPr>
        <w:t>2.4. Перечень работ и услуг по содержанию и ремонту общего им</w:t>
      </w:r>
      <w:r w:rsidR="00BB4198" w:rsidRPr="00EB7A42">
        <w:rPr>
          <w:rFonts w:ascii="Times New Roman" w:hAnsi="Times New Roman" w:cs="Times New Roman"/>
          <w:b/>
          <w:sz w:val="24"/>
          <w:szCs w:val="24"/>
        </w:rPr>
        <w:t>ущества собственников помещений</w:t>
      </w:r>
      <w:r w:rsidRPr="00EB7A42">
        <w:rPr>
          <w:rFonts w:ascii="Times New Roman" w:hAnsi="Times New Roman" w:cs="Times New Roman"/>
          <w:b/>
          <w:sz w:val="24"/>
          <w:szCs w:val="24"/>
        </w:rPr>
        <w:t xml:space="preserve"> в многоквартирном доме, являющегося объектом конкурса</w:t>
      </w:r>
      <w:r w:rsidR="00BC2E1E" w:rsidRPr="00EB7A42">
        <w:rPr>
          <w:rFonts w:ascii="Times New Roman" w:hAnsi="Times New Roman" w:cs="Times New Roman"/>
          <w:b/>
          <w:sz w:val="24"/>
          <w:szCs w:val="24"/>
        </w:rPr>
        <w:t>.</w:t>
      </w:r>
    </w:p>
    <w:p w:rsidR="00E4479D" w:rsidRPr="00EB7A42" w:rsidRDefault="00E4479D" w:rsidP="00F50F9E">
      <w:pPr>
        <w:pStyle w:val="ConsNormal"/>
        <w:suppressAutoHyphens/>
        <w:ind w:left="-851" w:firstLine="540"/>
        <w:jc w:val="both"/>
        <w:rPr>
          <w:rFonts w:ascii="Times New Roman" w:hAnsi="Times New Roman" w:cs="Times New Roman"/>
          <w:sz w:val="24"/>
          <w:szCs w:val="24"/>
        </w:rPr>
      </w:pPr>
    </w:p>
    <w:p w:rsidR="00D64123" w:rsidRDefault="00D64123" w:rsidP="00967F70">
      <w:pPr>
        <w:pStyle w:val="ConsNormal"/>
        <w:suppressAutoHyphens/>
        <w:ind w:left="-851" w:firstLine="709"/>
        <w:jc w:val="both"/>
        <w:rPr>
          <w:rFonts w:ascii="Times New Roman" w:hAnsi="Times New Roman" w:cs="Times New Roman"/>
          <w:b/>
          <w:sz w:val="24"/>
          <w:szCs w:val="24"/>
        </w:rPr>
      </w:pPr>
    </w:p>
    <w:p w:rsidR="00082B9C" w:rsidRPr="00082B9C" w:rsidRDefault="00082B9C" w:rsidP="00973ED8">
      <w:pPr>
        <w:spacing w:after="0" w:line="160" w:lineRule="atLeast"/>
        <w:jc w:val="center"/>
        <w:rPr>
          <w:rFonts w:ascii="Times New Roman" w:eastAsia="Calibri" w:hAnsi="Times New Roman" w:cs="Times New Roman"/>
          <w:b/>
          <w:lang w:eastAsia="en-US"/>
        </w:rPr>
      </w:pPr>
      <w:r w:rsidRPr="00082B9C">
        <w:rPr>
          <w:rFonts w:ascii="Times New Roman" w:eastAsia="Calibri" w:hAnsi="Times New Roman" w:cs="Times New Roman"/>
          <w:b/>
          <w:lang w:eastAsia="en-US"/>
        </w:rPr>
        <w:t>Перечень обязательных работ и услуг</w:t>
      </w:r>
    </w:p>
    <w:p w:rsidR="00082B9C" w:rsidRPr="00082B9C" w:rsidRDefault="00082B9C" w:rsidP="00973ED8">
      <w:pPr>
        <w:spacing w:after="0" w:line="160" w:lineRule="atLeast"/>
        <w:jc w:val="center"/>
        <w:rPr>
          <w:rFonts w:ascii="Times New Roman" w:eastAsia="Calibri" w:hAnsi="Times New Roman" w:cs="Times New Roman"/>
          <w:b/>
          <w:lang w:eastAsia="en-US"/>
        </w:rPr>
      </w:pPr>
      <w:r w:rsidRPr="00082B9C">
        <w:rPr>
          <w:rFonts w:ascii="Times New Roman" w:eastAsia="Calibri" w:hAnsi="Times New Roman" w:cs="Times New Roman"/>
          <w:b/>
          <w:lang w:eastAsia="en-US"/>
        </w:rPr>
        <w:t>по содержанию и ремонту общего имущества</w:t>
      </w:r>
      <w:r w:rsidR="00973ED8">
        <w:rPr>
          <w:rFonts w:ascii="Times New Roman" w:eastAsia="Calibri" w:hAnsi="Times New Roman" w:cs="Times New Roman"/>
          <w:b/>
          <w:lang w:eastAsia="en-US"/>
        </w:rPr>
        <w:t xml:space="preserve">, </w:t>
      </w:r>
      <w:r w:rsidRPr="00082B9C">
        <w:rPr>
          <w:rFonts w:ascii="Times New Roman" w:eastAsia="Calibri" w:hAnsi="Times New Roman" w:cs="Times New Roman"/>
          <w:b/>
          <w:lang w:eastAsia="en-US"/>
        </w:rPr>
        <w:t>собственников помещений</w:t>
      </w:r>
    </w:p>
    <w:p w:rsidR="00082B9C" w:rsidRPr="00082B9C" w:rsidRDefault="00082B9C" w:rsidP="00973ED8">
      <w:pPr>
        <w:spacing w:after="0" w:line="160" w:lineRule="atLeast"/>
        <w:jc w:val="center"/>
        <w:rPr>
          <w:rFonts w:ascii="Times New Roman" w:eastAsia="Calibri" w:hAnsi="Times New Roman" w:cs="Times New Roman"/>
          <w:lang w:eastAsia="en-US"/>
        </w:rPr>
      </w:pPr>
      <w:r w:rsidRPr="00082B9C">
        <w:rPr>
          <w:rFonts w:ascii="Times New Roman" w:eastAsia="Calibri" w:hAnsi="Times New Roman" w:cs="Times New Roman"/>
          <w:b/>
          <w:lang w:eastAsia="en-US"/>
        </w:rPr>
        <w:t>в многоквартирных</w:t>
      </w:r>
      <w:r w:rsidR="00973ED8">
        <w:rPr>
          <w:rFonts w:ascii="Times New Roman" w:eastAsia="Calibri" w:hAnsi="Times New Roman" w:cs="Times New Roman"/>
          <w:b/>
          <w:lang w:eastAsia="en-US"/>
        </w:rPr>
        <w:t xml:space="preserve"> </w:t>
      </w:r>
      <w:r w:rsidRPr="00082B9C">
        <w:rPr>
          <w:rFonts w:ascii="Times New Roman" w:eastAsia="Calibri" w:hAnsi="Times New Roman" w:cs="Times New Roman"/>
          <w:b/>
          <w:lang w:eastAsia="en-US"/>
        </w:rPr>
        <w:t>домах (МКД), расположенных на территории поселка Олымский)</w:t>
      </w:r>
      <w:r w:rsidRPr="00082B9C">
        <w:rPr>
          <w:rFonts w:ascii="Times New Roman" w:eastAsia="Calibri" w:hAnsi="Times New Roman" w:cs="Times New Roman"/>
          <w:lang w:eastAsia="en-US"/>
        </w:rPr>
        <w:tab/>
      </w:r>
    </w:p>
    <w:tbl>
      <w:tblPr>
        <w:tblStyle w:val="27"/>
        <w:tblW w:w="0" w:type="auto"/>
        <w:tblLook w:val="04A0" w:firstRow="1" w:lastRow="0" w:firstColumn="1" w:lastColumn="0" w:noHBand="0" w:noVBand="1"/>
      </w:tblPr>
      <w:tblGrid>
        <w:gridCol w:w="800"/>
        <w:gridCol w:w="3873"/>
        <w:gridCol w:w="2362"/>
        <w:gridCol w:w="2310"/>
      </w:tblGrid>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 </w:t>
            </w:r>
          </w:p>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п/п</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Вид работ</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Периодичность (фактическая) выполнения работ </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 расчете на 1 кв. м. руб. в мес.</w:t>
            </w:r>
          </w:p>
        </w:tc>
      </w:tr>
      <w:tr w:rsidR="00082B9C" w:rsidRPr="00082B9C" w:rsidTr="0086364A">
        <w:tc>
          <w:tcPr>
            <w:tcW w:w="9571" w:type="dxa"/>
            <w:gridSpan w:val="4"/>
          </w:tcPr>
          <w:p w:rsidR="00082B9C" w:rsidRPr="00082B9C" w:rsidRDefault="00082B9C" w:rsidP="00973ED8">
            <w:pPr>
              <w:tabs>
                <w:tab w:val="left" w:pos="2055"/>
              </w:tabs>
              <w:spacing w:line="160" w:lineRule="atLeast"/>
              <w:jc w:val="both"/>
              <w:rPr>
                <w:rFonts w:ascii="Times New Roman" w:hAnsi="Times New Roman" w:cs="Times New Roman"/>
              </w:rPr>
            </w:pPr>
            <w:r w:rsidRPr="00082B9C">
              <w:rPr>
                <w:rFonts w:ascii="Times New Roman" w:hAnsi="Times New Roman" w:cs="Times New Roman"/>
              </w:rPr>
              <w:t>1.Работы, необходимые для надлежащего содержания несущих конструкций (фундаментов, стен, перекрытий и покрытий, лестниц и др.) и несущих конструкций (перегородок, внутренней отделки, полов и др.) МКД</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Проведение технических осмотров и составление планов восстановительных работ для надлежащего содержания </w:t>
            </w:r>
            <w:r w:rsidRPr="00082B9C">
              <w:rPr>
                <w:rFonts w:ascii="Times New Roman" w:hAnsi="Times New Roman" w:cs="Times New Roman"/>
              </w:rPr>
              <w:lastRenderedPageBreak/>
              <w:t>фундаментов, стен, перекрытий и покрытий, лестниц, перегородок, внутренней отделки, полов, оконных и дверных заполнений, отмостки, относящихся к общему имуществу многоквартирного дома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lastRenderedPageBreak/>
              <w:t>2 раза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1,1995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отмостки вручную</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0,0311</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Проверка состояния и ремонт продухов в цоколях зданий</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2 года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0,0175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мягкой кровли отдельными местами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0,9631</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шиферной кровли местами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0,4153</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6</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Замена разбитых стекол окон и дверей в помещениях общего пользования,</w:t>
            </w:r>
          </w:p>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 Толщ. 4-6 мм</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0,4548</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7</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штукатурки цоколей</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0,5809</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8</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штукатурки фасадов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0,3567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9</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кирпичных стен домов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1,0083</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10</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кирпичных стен труб вытяжной вентиляции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0,9182</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11</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Смена деревянных коньков на оцинкованные</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0,1260</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12</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штукатурки стен подъездов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0,3277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13</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Окраска стен подъездов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0,1660</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14</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и укрепление дверей</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0,2598</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15</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Технические осмотры </w:t>
            </w:r>
            <w:r w:rsidR="00973ED8">
              <w:rPr>
                <w:rFonts w:ascii="Times New Roman" w:hAnsi="Times New Roman" w:cs="Times New Roman"/>
              </w:rPr>
              <w:t xml:space="preserve">и обеспечение работоспособного </w:t>
            </w:r>
            <w:r w:rsidRPr="00082B9C">
              <w:rPr>
                <w:rFonts w:ascii="Times New Roman" w:hAnsi="Times New Roman" w:cs="Times New Roman"/>
              </w:rPr>
              <w:t>состояния пожарных лестниц, лазов, проходов, выходов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0,1655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16</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Проверка состояния и при необходимости выполнение работ по восстановлению конструкций, предназначенных для обеспечения условий доступности инвалидов в помещения МКД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0,0214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17</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Организация мест для накопления и накопление отработанных ртутьсодержащих ламп и передача их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1-4 класса опасности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При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0,2065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7,0383</w:t>
            </w:r>
          </w:p>
        </w:tc>
      </w:tr>
      <w:tr w:rsidR="00082B9C" w:rsidRPr="00082B9C" w:rsidTr="0086364A">
        <w:tc>
          <w:tcPr>
            <w:tcW w:w="9571" w:type="dxa"/>
            <w:gridSpan w:val="4"/>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 Работы необходимые для надлежащего содержания оборудования и систем инженерно – технического обеспечения, входящих в состав общего имущества в многоквартирном доме</w:t>
            </w:r>
          </w:p>
        </w:tc>
      </w:tr>
      <w:tr w:rsidR="00082B9C" w:rsidRPr="00082B9C" w:rsidTr="0086364A">
        <w:tc>
          <w:tcPr>
            <w:tcW w:w="9571" w:type="dxa"/>
            <w:gridSpan w:val="4"/>
          </w:tcPr>
          <w:p w:rsidR="00082B9C" w:rsidRPr="00082B9C" w:rsidRDefault="00082B9C" w:rsidP="00973ED8">
            <w:pPr>
              <w:tabs>
                <w:tab w:val="left" w:pos="2175"/>
              </w:tabs>
              <w:spacing w:line="160" w:lineRule="atLeast"/>
              <w:jc w:val="center"/>
              <w:rPr>
                <w:rFonts w:ascii="Times New Roman" w:hAnsi="Times New Roman" w:cs="Times New Roman"/>
              </w:rPr>
            </w:pPr>
            <w:r w:rsidRPr="00082B9C">
              <w:rPr>
                <w:rFonts w:ascii="Times New Roman" w:hAnsi="Times New Roman" w:cs="Times New Roman"/>
              </w:rPr>
              <w:t>отопление</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18</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Проведение технических осмотров системы центрального отопления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 раза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0,6657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19</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Ремонт, регулировка, промывка, испытание, расконсервация, </w:t>
            </w:r>
            <w:r w:rsidR="00973ED8">
              <w:rPr>
                <w:rFonts w:ascii="Times New Roman" w:hAnsi="Times New Roman" w:cs="Times New Roman"/>
              </w:rPr>
              <w:t xml:space="preserve">консервация систем </w:t>
            </w:r>
            <w:r w:rsidRPr="00082B9C">
              <w:rPr>
                <w:rFonts w:ascii="Times New Roman" w:hAnsi="Times New Roman" w:cs="Times New Roman"/>
              </w:rPr>
              <w:t>центрального  отопления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 2 раза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4,1553</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4,8210</w:t>
            </w:r>
          </w:p>
        </w:tc>
      </w:tr>
      <w:tr w:rsidR="00082B9C" w:rsidRPr="00082B9C" w:rsidTr="0086364A">
        <w:tc>
          <w:tcPr>
            <w:tcW w:w="9571" w:type="dxa"/>
            <w:gridSpan w:val="4"/>
          </w:tcPr>
          <w:p w:rsidR="00082B9C" w:rsidRPr="00082B9C" w:rsidRDefault="00082B9C" w:rsidP="00973ED8">
            <w:pPr>
              <w:tabs>
                <w:tab w:val="left" w:pos="2745"/>
              </w:tabs>
              <w:spacing w:line="160" w:lineRule="atLeast"/>
              <w:rPr>
                <w:rFonts w:ascii="Times New Roman" w:hAnsi="Times New Roman" w:cs="Times New Roman"/>
              </w:rPr>
            </w:pPr>
            <w:r w:rsidRPr="00082B9C">
              <w:rPr>
                <w:rFonts w:ascii="Times New Roman" w:hAnsi="Times New Roman" w:cs="Times New Roman"/>
              </w:rPr>
              <w:tab/>
              <w:t>Холодное водоснабжение</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20</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Проведение технических осмотров и составление планов </w:t>
            </w:r>
            <w:r w:rsidRPr="00082B9C">
              <w:rPr>
                <w:rFonts w:ascii="Times New Roman" w:hAnsi="Times New Roman" w:cs="Times New Roman"/>
              </w:rPr>
              <w:lastRenderedPageBreak/>
              <w:t>восстановительных работ систем холодного водоснабжения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lastRenderedPageBreak/>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0,4689</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21</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Восстановление работоспособности оборудования и водоразборных приборов, относящихся к общему имуществу МКД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0,2184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22</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Техническое обслуживание и ведение документации по приборам учета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 соответствии с требованиями действующего законодательства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0,0705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23</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Консервация, расконсервация и ремонт поливочной системы</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 раза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0,1450</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0,9028</w:t>
            </w:r>
          </w:p>
        </w:tc>
      </w:tr>
      <w:tr w:rsidR="00082B9C" w:rsidRPr="00082B9C" w:rsidTr="0086364A">
        <w:tc>
          <w:tcPr>
            <w:tcW w:w="9571" w:type="dxa"/>
            <w:gridSpan w:val="4"/>
          </w:tcPr>
          <w:p w:rsidR="00082B9C" w:rsidRPr="00082B9C" w:rsidRDefault="00082B9C" w:rsidP="00973ED8">
            <w:pPr>
              <w:tabs>
                <w:tab w:val="left" w:pos="2175"/>
              </w:tabs>
              <w:spacing w:line="160" w:lineRule="atLeast"/>
              <w:jc w:val="center"/>
              <w:rPr>
                <w:rFonts w:ascii="Times New Roman" w:hAnsi="Times New Roman" w:cs="Times New Roman"/>
              </w:rPr>
            </w:pPr>
            <w:r w:rsidRPr="00082B9C">
              <w:rPr>
                <w:rFonts w:ascii="Times New Roman" w:hAnsi="Times New Roman" w:cs="Times New Roman"/>
              </w:rPr>
              <w:t>водоотведение</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24</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Проведение технических осмотров и составление планов восстановительных работ систем водоотведения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0,4689</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25</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Восстановление исправности элементов внутренней канализации ( в т.ч. устранение засоров)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0,6189</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ind w:firstLine="708"/>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1,0877</w:t>
            </w:r>
          </w:p>
        </w:tc>
      </w:tr>
      <w:tr w:rsidR="00082B9C" w:rsidRPr="00082B9C" w:rsidTr="0086364A">
        <w:tc>
          <w:tcPr>
            <w:tcW w:w="9571" w:type="dxa"/>
            <w:gridSpan w:val="4"/>
          </w:tcPr>
          <w:p w:rsidR="00082B9C" w:rsidRPr="00082B9C" w:rsidRDefault="00082B9C" w:rsidP="00973ED8">
            <w:pPr>
              <w:tabs>
                <w:tab w:val="left" w:pos="2175"/>
              </w:tabs>
              <w:spacing w:line="160" w:lineRule="atLeast"/>
              <w:jc w:val="center"/>
              <w:rPr>
                <w:rFonts w:ascii="Times New Roman" w:hAnsi="Times New Roman" w:cs="Times New Roman"/>
              </w:rPr>
            </w:pPr>
            <w:r w:rsidRPr="00082B9C">
              <w:rPr>
                <w:rFonts w:ascii="Times New Roman" w:hAnsi="Times New Roman" w:cs="Times New Roman"/>
              </w:rPr>
              <w:t>вентиляция</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26</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Проведение технических осмотров и составление планов восстановительных работ, устранение незначительных неисправностей в системе вентиляции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0,2112</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0,2112</w:t>
            </w:r>
          </w:p>
        </w:tc>
      </w:tr>
      <w:tr w:rsidR="00082B9C" w:rsidRPr="00082B9C" w:rsidTr="0086364A">
        <w:tc>
          <w:tcPr>
            <w:tcW w:w="9571" w:type="dxa"/>
            <w:gridSpan w:val="4"/>
          </w:tcPr>
          <w:p w:rsidR="00082B9C" w:rsidRPr="00082B9C" w:rsidRDefault="00082B9C" w:rsidP="00973ED8">
            <w:pPr>
              <w:tabs>
                <w:tab w:val="left" w:pos="2175"/>
              </w:tabs>
              <w:spacing w:line="160" w:lineRule="atLeast"/>
              <w:jc w:val="center"/>
              <w:rPr>
                <w:rFonts w:ascii="Times New Roman" w:hAnsi="Times New Roman" w:cs="Times New Roman"/>
              </w:rPr>
            </w:pPr>
            <w:r w:rsidRPr="00082B9C">
              <w:rPr>
                <w:rFonts w:ascii="Times New Roman" w:hAnsi="Times New Roman" w:cs="Times New Roman"/>
              </w:rPr>
              <w:t>электроснабжение</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27</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Проведение технических осмотров и составление планов восстановительных работ, устранение незначительных неисправностей системы электроснабжения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 раза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1,0135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28</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Замена перегоревший электролампы</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0,0131</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29</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или замена выключателя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0,0315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30</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Ремонт и обслуживание запирающего устройства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0,0321</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31</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Проверка технического состояния и техническое обслуживание молниезащитных устройств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0,0449</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1,14</w:t>
            </w:r>
          </w:p>
        </w:tc>
      </w:tr>
      <w:tr w:rsidR="00082B9C" w:rsidRPr="00082B9C" w:rsidTr="0086364A">
        <w:tc>
          <w:tcPr>
            <w:tcW w:w="9571" w:type="dxa"/>
            <w:gridSpan w:val="4"/>
          </w:tcPr>
          <w:p w:rsidR="00082B9C" w:rsidRPr="00082B9C" w:rsidRDefault="00082B9C" w:rsidP="00973ED8">
            <w:pPr>
              <w:tabs>
                <w:tab w:val="left" w:pos="2175"/>
              </w:tabs>
              <w:spacing w:line="160" w:lineRule="atLeast"/>
              <w:jc w:val="center"/>
              <w:rPr>
                <w:rFonts w:ascii="Times New Roman" w:hAnsi="Times New Roman" w:cs="Times New Roman"/>
              </w:rPr>
            </w:pPr>
            <w:r w:rsidRPr="00082B9C">
              <w:rPr>
                <w:rFonts w:ascii="Times New Roman" w:hAnsi="Times New Roman" w:cs="Times New Roman"/>
              </w:rPr>
              <w:t>дымоудаление</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32</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Проведение технических осмотров и устранение незначительных неисправностей в системе дымоудаления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 раза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0,3568</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33</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Утепление и прочистка дымовентиляционных каналов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два года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1,1732</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1,5300</w:t>
            </w:r>
          </w:p>
        </w:tc>
      </w:tr>
      <w:tr w:rsidR="00082B9C" w:rsidRPr="00082B9C" w:rsidTr="0086364A">
        <w:tc>
          <w:tcPr>
            <w:tcW w:w="9571" w:type="dxa"/>
            <w:gridSpan w:val="4"/>
          </w:tcPr>
          <w:p w:rsidR="00082B9C" w:rsidRPr="00082B9C" w:rsidRDefault="00082B9C" w:rsidP="00973ED8">
            <w:pPr>
              <w:tabs>
                <w:tab w:val="left" w:pos="2175"/>
              </w:tabs>
              <w:spacing w:line="160" w:lineRule="atLeast"/>
              <w:jc w:val="center"/>
              <w:rPr>
                <w:rFonts w:ascii="Times New Roman" w:hAnsi="Times New Roman" w:cs="Times New Roman"/>
              </w:rPr>
            </w:pPr>
            <w:r w:rsidRPr="00082B9C">
              <w:rPr>
                <w:rFonts w:ascii="Times New Roman" w:hAnsi="Times New Roman" w:cs="Times New Roman"/>
              </w:rPr>
              <w:t>3. Работы и услуги по содержанию иного общего имущества в многоквартирном доме</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34</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Подметание лестничных площадок и маршей( с предварительным их увлажнением)</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 1 раз в неделю</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1,2614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35</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Мытье лестничных площадок и маршей</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 раза в месяц</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2,6984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36</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Влажная протирка дверей</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0,0442</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lastRenderedPageBreak/>
              <w:t>37</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Влажная протирка шкафов для электрощитков  и слаботочных устройств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0,0442 </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38</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Мытье окон в подъездах</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0,0442</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39</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Протирка пыли с колпаков светильников в МОП</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0,0637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40</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Протирка пыли с подоконников в МОП</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год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0,0637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41</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Уборка подвального и чердачного помещений</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2 года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0,2906</w:t>
            </w:r>
          </w:p>
        </w:tc>
      </w:tr>
      <w:tr w:rsidR="00082B9C" w:rsidRPr="00082B9C" w:rsidTr="0086364A">
        <w:tc>
          <w:tcPr>
            <w:tcW w:w="817" w:type="dxa"/>
          </w:tcPr>
          <w:p w:rsidR="00082B9C" w:rsidRPr="00082B9C" w:rsidRDefault="00082B9C" w:rsidP="00973ED8">
            <w:pPr>
              <w:tabs>
                <w:tab w:val="left" w:pos="2175"/>
              </w:tabs>
              <w:spacing w:line="160" w:lineRule="atLeast"/>
              <w:jc w:val="both"/>
              <w:rPr>
                <w:rFonts w:ascii="Times New Roman" w:hAnsi="Times New Roman" w:cs="Times New Roman"/>
              </w:rPr>
            </w:pPr>
            <w:r w:rsidRPr="00082B9C">
              <w:rPr>
                <w:rFonts w:ascii="Times New Roman" w:hAnsi="Times New Roman" w:cs="Times New Roman"/>
              </w:rPr>
              <w:t>42</w:t>
            </w:r>
          </w:p>
        </w:tc>
        <w:tc>
          <w:tcPr>
            <w:tcW w:w="3968" w:type="dxa"/>
          </w:tcPr>
          <w:p w:rsidR="00082B9C" w:rsidRPr="00082B9C" w:rsidRDefault="00082B9C" w:rsidP="00973ED8">
            <w:pPr>
              <w:tabs>
                <w:tab w:val="left" w:pos="2175"/>
              </w:tabs>
              <w:spacing w:line="160" w:lineRule="atLeast"/>
              <w:jc w:val="both"/>
              <w:rPr>
                <w:rFonts w:ascii="Times New Roman" w:hAnsi="Times New Roman" w:cs="Times New Roman"/>
              </w:rPr>
            </w:pPr>
            <w:r w:rsidRPr="00082B9C">
              <w:rPr>
                <w:rFonts w:ascii="Times New Roman" w:hAnsi="Times New Roman" w:cs="Times New Roman"/>
              </w:rPr>
              <w:t>Подметание земельного участка в летний период</w:t>
            </w:r>
          </w:p>
        </w:tc>
        <w:tc>
          <w:tcPr>
            <w:tcW w:w="2393" w:type="dxa"/>
          </w:tcPr>
          <w:p w:rsidR="00082B9C" w:rsidRPr="00082B9C" w:rsidRDefault="00082B9C" w:rsidP="00973ED8">
            <w:pPr>
              <w:tabs>
                <w:tab w:val="left" w:pos="2175"/>
              </w:tabs>
              <w:spacing w:line="160" w:lineRule="atLeast"/>
              <w:ind w:firstLine="708"/>
              <w:jc w:val="both"/>
              <w:rPr>
                <w:rFonts w:ascii="Times New Roman" w:hAnsi="Times New Roman" w:cs="Times New Roman"/>
              </w:rPr>
            </w:pPr>
            <w:r w:rsidRPr="00082B9C">
              <w:rPr>
                <w:rFonts w:ascii="Times New Roman" w:hAnsi="Times New Roman" w:cs="Times New Roman"/>
              </w:rPr>
              <w:t>1 раз в неделю</w:t>
            </w:r>
          </w:p>
        </w:tc>
        <w:tc>
          <w:tcPr>
            <w:tcW w:w="2393" w:type="dxa"/>
          </w:tcPr>
          <w:p w:rsidR="00082B9C" w:rsidRPr="00082B9C" w:rsidRDefault="00082B9C" w:rsidP="00973ED8">
            <w:pPr>
              <w:tabs>
                <w:tab w:val="left" w:pos="2175"/>
              </w:tabs>
              <w:spacing w:line="160" w:lineRule="atLeast"/>
              <w:jc w:val="both"/>
              <w:rPr>
                <w:rFonts w:ascii="Times New Roman" w:hAnsi="Times New Roman" w:cs="Times New Roman"/>
              </w:rPr>
            </w:pPr>
            <w:r w:rsidRPr="00082B9C">
              <w:rPr>
                <w:rFonts w:ascii="Times New Roman" w:hAnsi="Times New Roman" w:cs="Times New Roman"/>
              </w:rPr>
              <w:t>1,2359</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43</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Уборка мусора с газонов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неделю</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2,1633</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44</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Стрижка газонов</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 раза в сезон</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0,3797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45</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Промывка урн в теплый период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месяц в сезон</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0,0108</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46</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Очистка урн</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неделю</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0,1933</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47</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Сдвижка и подметание снега при отсутствии снегопада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0,2027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48</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Сдвижка и подметание снега при снегопаде</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0,3394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49</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Механизированная уборка придомовой территории от снега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6 раз в сезон</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0,3246</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50</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Посыпка территории песком</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0,0302</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51</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Очистка территории от наледи без  предварительной обработки хлоридами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0,0998</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52</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Уборка территории крылец (входов) в подъезд в летний период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0,1204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53</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Уборка территории крылец (входов)в подъезд в зимний период</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0,1935</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54</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Уборка мусора на контейнерных площадках</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0,1158</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55</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Сбрасывание снега с крыш, сбивание сосулек</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0,5297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56</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Очистка металлической решетки и приямка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 необходимости</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0,0448</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10,4943</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57</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Аварийное обслуживание</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постоянно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3,2454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3,2454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58</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дератизация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2 года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0,2290</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59</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дезинсекция</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 раз в  2 года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0,3337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итого</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0,5627</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60</w:t>
            </w: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Техническое обслуживание и ремонт внутридомового газового оборудования в многоквартирном доме</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 соответствии с требованиями действующего законодательства</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1,8300</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Всего по минимальному перечню</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32,8634</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 xml:space="preserve">В том числе: управление </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5,7800</w:t>
            </w:r>
          </w:p>
        </w:tc>
      </w:tr>
      <w:tr w:rsidR="00082B9C" w:rsidRPr="00082B9C" w:rsidTr="0086364A">
        <w:tc>
          <w:tcPr>
            <w:tcW w:w="817" w:type="dxa"/>
          </w:tcPr>
          <w:p w:rsidR="00082B9C" w:rsidRPr="00082B9C" w:rsidRDefault="00082B9C" w:rsidP="00973ED8">
            <w:pPr>
              <w:tabs>
                <w:tab w:val="left" w:pos="2175"/>
              </w:tabs>
              <w:spacing w:line="160" w:lineRule="atLeast"/>
              <w:rPr>
                <w:rFonts w:ascii="Times New Roman" w:hAnsi="Times New Roman" w:cs="Times New Roman"/>
              </w:rPr>
            </w:pPr>
          </w:p>
        </w:tc>
        <w:tc>
          <w:tcPr>
            <w:tcW w:w="3968"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Текущий ремонт</w:t>
            </w: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p>
        </w:tc>
        <w:tc>
          <w:tcPr>
            <w:tcW w:w="2393" w:type="dxa"/>
          </w:tcPr>
          <w:p w:rsidR="00082B9C" w:rsidRPr="00082B9C" w:rsidRDefault="00082B9C" w:rsidP="00973ED8">
            <w:pPr>
              <w:tabs>
                <w:tab w:val="left" w:pos="2175"/>
              </w:tabs>
              <w:spacing w:line="160" w:lineRule="atLeast"/>
              <w:rPr>
                <w:rFonts w:ascii="Times New Roman" w:hAnsi="Times New Roman" w:cs="Times New Roman"/>
              </w:rPr>
            </w:pPr>
            <w:r w:rsidRPr="00082B9C">
              <w:rPr>
                <w:rFonts w:ascii="Times New Roman" w:hAnsi="Times New Roman" w:cs="Times New Roman"/>
              </w:rPr>
              <w:t>4,8600</w:t>
            </w:r>
          </w:p>
        </w:tc>
      </w:tr>
    </w:tbl>
    <w:p w:rsidR="00082B9C" w:rsidRDefault="00082B9C" w:rsidP="00967F70">
      <w:pPr>
        <w:pStyle w:val="ConsNormal"/>
        <w:suppressAutoHyphens/>
        <w:ind w:left="-851" w:firstLine="709"/>
        <w:jc w:val="both"/>
        <w:rPr>
          <w:rFonts w:ascii="Times New Roman" w:hAnsi="Times New Roman" w:cs="Times New Roman"/>
          <w:b/>
          <w:sz w:val="24"/>
          <w:szCs w:val="24"/>
        </w:rPr>
      </w:pPr>
    </w:p>
    <w:p w:rsidR="00F82317" w:rsidRPr="00EB7A42" w:rsidRDefault="00F82317" w:rsidP="00973ED8">
      <w:pPr>
        <w:pStyle w:val="ConsNormal"/>
        <w:suppressAutoHyphens/>
        <w:ind w:firstLine="0"/>
        <w:jc w:val="both"/>
        <w:rPr>
          <w:rFonts w:ascii="Times New Roman" w:hAnsi="Times New Roman" w:cs="Times New Roman"/>
          <w:b/>
          <w:sz w:val="24"/>
          <w:szCs w:val="24"/>
        </w:rPr>
      </w:pPr>
    </w:p>
    <w:p w:rsidR="00A81DB5" w:rsidRPr="00973ED8" w:rsidRDefault="00A81DB5" w:rsidP="00973ED8">
      <w:pPr>
        <w:tabs>
          <w:tab w:val="left" w:pos="2175"/>
        </w:tabs>
        <w:rPr>
          <w:rFonts w:ascii="Calibri" w:eastAsia="Calibri" w:hAnsi="Calibri" w:cs="Times New Roman"/>
          <w:sz w:val="24"/>
          <w:szCs w:val="24"/>
          <w:lang w:eastAsia="en-US"/>
        </w:rPr>
      </w:pPr>
      <w:r w:rsidRPr="00EB7A42">
        <w:rPr>
          <w:rFonts w:ascii="Times New Roman" w:hAnsi="Times New Roman" w:cs="Times New Roman"/>
          <w:b/>
          <w:sz w:val="24"/>
          <w:szCs w:val="24"/>
        </w:rPr>
        <w:t>2.5. Размер платы за содержание и ремонт многоквартирн</w:t>
      </w:r>
      <w:r w:rsidR="00CF4F5E" w:rsidRPr="00EB7A42">
        <w:rPr>
          <w:rFonts w:ascii="Times New Roman" w:hAnsi="Times New Roman" w:cs="Times New Roman"/>
          <w:b/>
          <w:sz w:val="24"/>
          <w:szCs w:val="24"/>
        </w:rPr>
        <w:t>ого</w:t>
      </w:r>
      <w:r w:rsidRPr="00EB7A42">
        <w:rPr>
          <w:rFonts w:ascii="Times New Roman" w:hAnsi="Times New Roman" w:cs="Times New Roman"/>
          <w:b/>
          <w:sz w:val="24"/>
          <w:szCs w:val="24"/>
        </w:rPr>
        <w:t xml:space="preserve"> дом</w:t>
      </w:r>
      <w:r w:rsidR="00CF4F5E" w:rsidRPr="00EB7A42">
        <w:rPr>
          <w:rFonts w:ascii="Times New Roman" w:hAnsi="Times New Roman" w:cs="Times New Roman"/>
          <w:b/>
          <w:sz w:val="24"/>
          <w:szCs w:val="24"/>
        </w:rPr>
        <w:t>а</w:t>
      </w:r>
      <w:r w:rsidRPr="00973ED8">
        <w:rPr>
          <w:rFonts w:ascii="Times New Roman" w:hAnsi="Times New Roman" w:cs="Times New Roman"/>
          <w:b/>
          <w:sz w:val="24"/>
          <w:szCs w:val="24"/>
        </w:rPr>
        <w:t>:</w:t>
      </w:r>
      <w:r w:rsidR="00CF4F5E" w:rsidRPr="00973ED8">
        <w:rPr>
          <w:rFonts w:ascii="Times New Roman" w:hAnsi="Times New Roman" w:cs="Times New Roman"/>
          <w:sz w:val="24"/>
          <w:szCs w:val="24"/>
        </w:rPr>
        <w:t xml:space="preserve"> </w:t>
      </w:r>
      <w:r w:rsidR="00973ED8" w:rsidRPr="00973ED8">
        <w:rPr>
          <w:rFonts w:ascii="Times New Roman" w:hAnsi="Times New Roman" w:cs="Times New Roman"/>
          <w:b/>
          <w:sz w:val="24"/>
          <w:szCs w:val="24"/>
        </w:rPr>
        <w:t>32,86 руб./кв.</w:t>
      </w:r>
      <w:r w:rsidR="00973ED8">
        <w:rPr>
          <w:rFonts w:ascii="Times New Roman" w:hAnsi="Times New Roman" w:cs="Times New Roman"/>
          <w:b/>
          <w:sz w:val="24"/>
          <w:szCs w:val="24"/>
        </w:rPr>
        <w:t xml:space="preserve">м. в месяц с учетом отопления; </w:t>
      </w:r>
      <w:r w:rsidR="00973ED8" w:rsidRPr="00973ED8">
        <w:rPr>
          <w:rFonts w:ascii="Times New Roman" w:hAnsi="Times New Roman" w:cs="Times New Roman"/>
          <w:b/>
          <w:sz w:val="24"/>
          <w:szCs w:val="24"/>
        </w:rPr>
        <w:t xml:space="preserve"> </w:t>
      </w:r>
      <w:r w:rsidR="00973ED8" w:rsidRPr="00973ED8">
        <w:rPr>
          <w:rFonts w:ascii="Times New Roman" w:eastAsia="Calibri" w:hAnsi="Times New Roman" w:cs="Times New Roman"/>
          <w:b/>
          <w:sz w:val="24"/>
          <w:szCs w:val="24"/>
          <w:lang w:eastAsia="en-US"/>
        </w:rPr>
        <w:t>28,04 руб./кв.м. в месяц без учета отопления</w:t>
      </w:r>
      <w:r w:rsidR="00CF4F5E" w:rsidRPr="00EB7A42">
        <w:rPr>
          <w:rFonts w:ascii="Times New Roman" w:hAnsi="Times New Roman" w:cs="Times New Roman"/>
          <w:b/>
          <w:sz w:val="24"/>
          <w:szCs w:val="24"/>
        </w:rPr>
        <w:t>.</w:t>
      </w:r>
    </w:p>
    <w:p w:rsidR="003E54D1" w:rsidRPr="00EB7A42" w:rsidRDefault="003E54D1" w:rsidP="00967F70">
      <w:pPr>
        <w:widowControl w:val="0"/>
        <w:suppressAutoHyphens/>
        <w:spacing w:after="0" w:line="20" w:lineRule="atLeast"/>
        <w:ind w:left="-851" w:firstLine="709"/>
        <w:jc w:val="both"/>
        <w:rPr>
          <w:rFonts w:ascii="Times New Roman" w:hAnsi="Times New Roman" w:cs="Times New Roman"/>
          <w:sz w:val="24"/>
          <w:szCs w:val="24"/>
        </w:rPr>
      </w:pPr>
    </w:p>
    <w:p w:rsidR="00CF4F5E" w:rsidRPr="00EB7A42" w:rsidRDefault="00CF4F5E" w:rsidP="00CF4F5E">
      <w:pPr>
        <w:widowControl w:val="0"/>
        <w:suppressAutoHyphens/>
        <w:spacing w:after="0" w:line="20" w:lineRule="atLeast"/>
        <w:ind w:left="-851" w:firstLine="709"/>
        <w:jc w:val="both"/>
        <w:rPr>
          <w:rFonts w:ascii="Times New Roman" w:eastAsia="Times New Roman" w:hAnsi="Times New Roman" w:cs="Times New Roman"/>
          <w:sz w:val="24"/>
          <w:szCs w:val="24"/>
        </w:rPr>
      </w:pPr>
      <w:r w:rsidRPr="00EB7A42">
        <w:rPr>
          <w:rFonts w:ascii="Times New Roman" w:eastAsia="Times New Roman" w:hAnsi="Times New Roman" w:cs="Times New Roman"/>
          <w:sz w:val="24"/>
          <w:szCs w:val="24"/>
        </w:rPr>
        <w:t xml:space="preserve">Размер платы за 1 кв.м. площади в многоквартирного жилого дома установлен на основании </w:t>
      </w:r>
      <w:r w:rsidR="00973ED8">
        <w:rPr>
          <w:rFonts w:ascii="Times New Roman" w:eastAsia="Times New Roman" w:hAnsi="Times New Roman" w:cs="Times New Roman"/>
          <w:bCs/>
          <w:sz w:val="24"/>
          <w:szCs w:val="24"/>
        </w:rPr>
        <w:t>Решения</w:t>
      </w:r>
      <w:r w:rsidR="00973ED8">
        <w:rPr>
          <w:rFonts w:ascii="Times New Roman" w:eastAsia="Times New Roman" w:hAnsi="Times New Roman" w:cs="Times New Roman"/>
          <w:sz w:val="24"/>
          <w:szCs w:val="24"/>
        </w:rPr>
        <w:t xml:space="preserve"> собрания</w:t>
      </w:r>
      <w:r w:rsidR="00973ED8" w:rsidRPr="00082B9C">
        <w:rPr>
          <w:rFonts w:ascii="Times New Roman" w:eastAsia="Times New Roman" w:hAnsi="Times New Roman" w:cs="Times New Roman"/>
          <w:sz w:val="24"/>
          <w:szCs w:val="24"/>
        </w:rPr>
        <w:t xml:space="preserve"> депутатов поселка Олымский Касторенского района  </w:t>
      </w:r>
      <w:r w:rsidR="00973ED8" w:rsidRPr="00082B9C">
        <w:rPr>
          <w:rFonts w:ascii="Times New Roman" w:eastAsia="Times New Roman" w:hAnsi="Times New Roman" w:cs="Times New Roman"/>
          <w:bCs/>
          <w:sz w:val="24"/>
          <w:szCs w:val="24"/>
        </w:rPr>
        <w:t>от  08.07.2024 г. № 11</w:t>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t xml:space="preserve"> </w:t>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t xml:space="preserve"> </w:t>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r>
      <w:r w:rsidR="00973ED8" w:rsidRPr="00082B9C">
        <w:rPr>
          <w:rFonts w:ascii="Times New Roman" w:eastAsia="Times New Roman" w:hAnsi="Times New Roman" w:cs="Times New Roman"/>
          <w:bCs/>
          <w:sz w:val="24"/>
          <w:szCs w:val="24"/>
        </w:rPr>
        <w:softHyphen/>
        <w:t>«</w:t>
      </w:r>
      <w:r w:rsidR="00973ED8" w:rsidRPr="00082B9C">
        <w:rPr>
          <w:rFonts w:ascii="Times New Roman" w:eastAsia="Calibri" w:hAnsi="Times New Roman" w:cs="Times New Roman"/>
          <w:sz w:val="24"/>
          <w:szCs w:val="24"/>
          <w:lang w:eastAsia="en-US"/>
        </w:rPr>
        <w:t xml:space="preserve">Об установлении размера платы за содержание жилого помещения  для собственников жилых </w:t>
      </w:r>
      <w:r w:rsidR="00973ED8" w:rsidRPr="00082B9C">
        <w:rPr>
          <w:rFonts w:ascii="Times New Roman" w:eastAsia="Calibri" w:hAnsi="Times New Roman" w:cs="Times New Roman"/>
          <w:sz w:val="24"/>
          <w:szCs w:val="24"/>
          <w:lang w:eastAsia="en-US"/>
        </w:rPr>
        <w:lastRenderedPageBreak/>
        <w:t>помещений, которые не приняли решение о выборе способа управления многоквартирным домом или выбранный способ управления не реализован, а также для собственников жилых помещений, которые не приняли на общем собрании решение об установлении размера платы за содержание жилого помещения.</w:t>
      </w:r>
      <w:r w:rsidR="00973ED8" w:rsidRPr="00082B9C">
        <w:rPr>
          <w:rFonts w:ascii="Times New Roman" w:eastAsia="Times New Roman" w:hAnsi="Times New Roman" w:cs="Times New Roman"/>
          <w:bCs/>
          <w:sz w:val="24"/>
          <w:szCs w:val="24"/>
        </w:rPr>
        <w:t>»</w:t>
      </w:r>
      <w:r w:rsidR="00973ED8" w:rsidRPr="00082B9C">
        <w:rPr>
          <w:rFonts w:ascii="Times New Roman" w:hAnsi="Times New Roman" w:cs="Times New Roman"/>
          <w:sz w:val="24"/>
          <w:szCs w:val="24"/>
        </w:rPr>
        <w:t xml:space="preserve">. </w:t>
      </w:r>
    </w:p>
    <w:p w:rsidR="003E54D1" w:rsidRPr="00EB7A42" w:rsidRDefault="004A2D6B" w:rsidP="00967F70">
      <w:pPr>
        <w:pStyle w:val="ConsNormal"/>
        <w:suppressAutoHyphens/>
        <w:spacing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p>
    <w:p w:rsidR="00A81DB5" w:rsidRPr="00EB7A42" w:rsidRDefault="00A81DB5" w:rsidP="00967F70">
      <w:pPr>
        <w:pStyle w:val="ConsNormal"/>
        <w:suppressAutoHyphens/>
        <w:spacing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Собственники помещений</w:t>
      </w:r>
      <w:r w:rsidRPr="00EB7A42">
        <w:rPr>
          <w:rFonts w:ascii="Times New Roman" w:hAnsi="Times New Roman" w:cs="Times New Roman"/>
          <w:sz w:val="24"/>
          <w:szCs w:val="24"/>
        </w:rPr>
        <w:t xml:space="preserve"> в многоквартирном доме и лица, принявшие помещения </w:t>
      </w:r>
      <w:r w:rsidRPr="00EB7A42">
        <w:rPr>
          <w:rFonts w:ascii="Times New Roman" w:hAnsi="Times New Roman" w:cs="Times New Roman"/>
          <w:b/>
          <w:sz w:val="24"/>
          <w:szCs w:val="24"/>
        </w:rPr>
        <w:t xml:space="preserve">вносят плату за все коммунальные услуги </w:t>
      </w:r>
      <w:r w:rsidRPr="00EB7A42">
        <w:rPr>
          <w:rFonts w:ascii="Times New Roman" w:hAnsi="Times New Roman" w:cs="Times New Roman"/>
          <w:sz w:val="24"/>
          <w:szCs w:val="24"/>
        </w:rPr>
        <w:t>(</w:t>
      </w:r>
      <w:r w:rsidRPr="00EB7A42">
        <w:rPr>
          <w:rFonts w:ascii="Times New Roman" w:hAnsi="Times New Roman" w:cs="Times New Roman"/>
          <w:b/>
          <w:sz w:val="24"/>
          <w:szCs w:val="24"/>
        </w:rPr>
        <w:t>за исключением</w:t>
      </w:r>
      <w:r w:rsidRPr="00EB7A42">
        <w:rPr>
          <w:rFonts w:ascii="Times New Roman" w:hAnsi="Times New Roman" w:cs="Times New Roman"/>
          <w:sz w:val="24"/>
          <w:szCs w:val="24"/>
        </w:rPr>
        <w:t xml:space="preserve"> коммунальных услуг, потребляемых при использовании общего имущества в многоквартирном доме) </w:t>
      </w:r>
      <w:r w:rsidRPr="00EB7A42">
        <w:rPr>
          <w:rFonts w:ascii="Times New Roman" w:hAnsi="Times New Roman" w:cs="Times New Roman"/>
          <w:b/>
          <w:sz w:val="24"/>
          <w:szCs w:val="24"/>
        </w:rPr>
        <w:t>ресурсоснабжающим организациям.</w:t>
      </w:r>
    </w:p>
    <w:p w:rsidR="00A81DB5" w:rsidRPr="00EB7A42" w:rsidRDefault="00A81DB5" w:rsidP="00967F70">
      <w:pPr>
        <w:pStyle w:val="ConsNormal"/>
        <w:suppressAutoHyphens/>
        <w:spacing w:line="20" w:lineRule="atLeast"/>
        <w:ind w:left="-851" w:firstLine="709"/>
        <w:jc w:val="both"/>
        <w:rPr>
          <w:rFonts w:ascii="Times New Roman" w:hAnsi="Times New Roman" w:cs="Times New Roman"/>
          <w:sz w:val="24"/>
          <w:szCs w:val="24"/>
        </w:rPr>
      </w:pPr>
    </w:p>
    <w:p w:rsidR="00F82317" w:rsidRPr="00EB7A42" w:rsidRDefault="00F82317" w:rsidP="00967F70">
      <w:pPr>
        <w:pStyle w:val="ConsNormal"/>
        <w:suppressAutoHyphens/>
        <w:spacing w:line="20" w:lineRule="atLeast"/>
        <w:ind w:left="-851" w:firstLine="709"/>
        <w:jc w:val="both"/>
        <w:rPr>
          <w:rFonts w:ascii="Times New Roman" w:hAnsi="Times New Roman" w:cs="Times New Roman"/>
          <w:sz w:val="24"/>
          <w:szCs w:val="24"/>
        </w:rPr>
      </w:pPr>
    </w:p>
    <w:p w:rsidR="00A81DB5" w:rsidRPr="00EB7A42" w:rsidRDefault="00A81DB5" w:rsidP="00967F70">
      <w:pPr>
        <w:pStyle w:val="ConsPlusNonformat"/>
        <w:suppressAutoHyphens/>
        <w:spacing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2.</w:t>
      </w:r>
      <w:r w:rsidR="0089052D" w:rsidRPr="00EB7A42">
        <w:rPr>
          <w:rFonts w:ascii="Times New Roman" w:hAnsi="Times New Roman" w:cs="Times New Roman"/>
          <w:b/>
          <w:sz w:val="24"/>
          <w:szCs w:val="24"/>
        </w:rPr>
        <w:t>6</w:t>
      </w:r>
      <w:r w:rsidRPr="00EB7A42">
        <w:rPr>
          <w:rFonts w:ascii="Times New Roman" w:hAnsi="Times New Roman" w:cs="Times New Roman"/>
          <w:b/>
          <w:sz w:val="24"/>
          <w:szCs w:val="24"/>
        </w:rPr>
        <w:t>.</w:t>
      </w:r>
      <w:r w:rsidRPr="00EB7A42">
        <w:rPr>
          <w:rFonts w:ascii="Times New Roman" w:hAnsi="Times New Roman" w:cs="Times New Roman"/>
          <w:sz w:val="24"/>
          <w:szCs w:val="24"/>
        </w:rPr>
        <w:t xml:space="preserve"> </w:t>
      </w:r>
      <w:r w:rsidRPr="00EB7A42">
        <w:rPr>
          <w:rFonts w:ascii="Times New Roman" w:hAnsi="Times New Roman" w:cs="Times New Roman"/>
          <w:b/>
          <w:sz w:val="24"/>
          <w:szCs w:val="24"/>
        </w:rPr>
        <w:t>Срок внесения собственниками помещений в многоквартирном доме и лицами, принявшими помещения, платы за содержание и ремонт жилого помещения.</w:t>
      </w:r>
      <w:r w:rsidRPr="00EB7A42">
        <w:rPr>
          <w:rFonts w:ascii="Times New Roman" w:hAnsi="Times New Roman" w:cs="Times New Roman"/>
          <w:sz w:val="24"/>
          <w:szCs w:val="24"/>
        </w:rPr>
        <w:t xml:space="preserve"> Плата за содержание и ремонт жилого помещения вносится ежемесячно до 15 (пятнадцатого) числа месяца, следующего за расчетным.</w:t>
      </w:r>
    </w:p>
    <w:p w:rsidR="00A81DB5" w:rsidRPr="00EB7A42" w:rsidRDefault="00A81DB5" w:rsidP="00967F70">
      <w:pPr>
        <w:pStyle w:val="ConsNormal"/>
        <w:suppressAutoHyphens/>
        <w:spacing w:line="20" w:lineRule="atLeast"/>
        <w:ind w:left="-851" w:firstLine="709"/>
        <w:jc w:val="both"/>
        <w:rPr>
          <w:rFonts w:ascii="Times New Roman" w:hAnsi="Times New Roman" w:cs="Times New Roman"/>
          <w:sz w:val="24"/>
          <w:szCs w:val="24"/>
        </w:rPr>
      </w:pPr>
    </w:p>
    <w:p w:rsidR="00F82317" w:rsidRPr="00EB7A42" w:rsidRDefault="00F82317" w:rsidP="00967F70">
      <w:pPr>
        <w:pStyle w:val="ConsNormal"/>
        <w:suppressAutoHyphens/>
        <w:spacing w:line="20" w:lineRule="atLeast"/>
        <w:ind w:left="-851" w:firstLine="709"/>
        <w:jc w:val="both"/>
        <w:rPr>
          <w:rFonts w:ascii="Times New Roman" w:hAnsi="Times New Roman" w:cs="Times New Roman"/>
          <w:sz w:val="24"/>
          <w:szCs w:val="24"/>
        </w:rPr>
      </w:pPr>
    </w:p>
    <w:p w:rsidR="00A81DB5" w:rsidRPr="00EB7A42" w:rsidRDefault="0089052D"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2.7</w:t>
      </w:r>
      <w:r w:rsidR="00A81DB5" w:rsidRPr="00EB7A42">
        <w:rPr>
          <w:rFonts w:ascii="Times New Roman" w:hAnsi="Times New Roman" w:cs="Times New Roman"/>
          <w:b/>
          <w:sz w:val="24"/>
          <w:szCs w:val="24"/>
        </w:rPr>
        <w:t>.</w:t>
      </w:r>
      <w:r w:rsidR="00A81DB5" w:rsidRPr="00EB7A42">
        <w:rPr>
          <w:rFonts w:ascii="Times New Roman" w:hAnsi="Times New Roman" w:cs="Times New Roman"/>
          <w:sz w:val="24"/>
          <w:szCs w:val="24"/>
        </w:rPr>
        <w:t xml:space="preserve"> Проект договора управления многоквартирным домом содержится в </w:t>
      </w:r>
      <w:r w:rsidR="00A81DB5" w:rsidRPr="00EB7A42">
        <w:rPr>
          <w:rFonts w:ascii="Times New Roman" w:hAnsi="Times New Roman" w:cs="Times New Roman"/>
          <w:b/>
          <w:sz w:val="24"/>
          <w:szCs w:val="24"/>
        </w:rPr>
        <w:t>Приложении № 2 настоящей документации.</w:t>
      </w:r>
    </w:p>
    <w:p w:rsidR="000257B3" w:rsidRPr="00EB7A42" w:rsidRDefault="000257B3" w:rsidP="00967F70">
      <w:pPr>
        <w:widowControl w:val="0"/>
        <w:suppressAutoHyphens/>
        <w:spacing w:after="0" w:line="20" w:lineRule="atLeast"/>
        <w:ind w:left="-851" w:firstLine="709"/>
        <w:jc w:val="both"/>
        <w:rPr>
          <w:rFonts w:ascii="Times New Roman" w:hAnsi="Times New Roman" w:cs="Times New Roman"/>
          <w:sz w:val="24"/>
          <w:szCs w:val="24"/>
        </w:rPr>
      </w:pPr>
    </w:p>
    <w:p w:rsidR="00F82317" w:rsidRPr="00EB7A42" w:rsidRDefault="00F82317" w:rsidP="00967F70">
      <w:pPr>
        <w:widowControl w:val="0"/>
        <w:suppressAutoHyphens/>
        <w:spacing w:after="0" w:line="20" w:lineRule="atLeast"/>
        <w:ind w:left="-851" w:firstLine="709"/>
        <w:jc w:val="both"/>
        <w:rPr>
          <w:rFonts w:ascii="Times New Roman" w:hAnsi="Times New Roman" w:cs="Times New Roman"/>
          <w:sz w:val="24"/>
          <w:szCs w:val="24"/>
        </w:rPr>
      </w:pPr>
    </w:p>
    <w:p w:rsidR="00A81DB5" w:rsidRPr="00EB7A42" w:rsidRDefault="0089052D" w:rsidP="00967F70">
      <w:pPr>
        <w:pStyle w:val="ConsNormal"/>
        <w:suppressAutoHyphens/>
        <w:spacing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2.8</w:t>
      </w:r>
      <w:r w:rsidR="00A81DB5" w:rsidRPr="00EB7A42">
        <w:rPr>
          <w:rFonts w:ascii="Times New Roman" w:hAnsi="Times New Roman" w:cs="Times New Roman"/>
          <w:b/>
          <w:sz w:val="24"/>
          <w:szCs w:val="24"/>
        </w:rPr>
        <w:t>.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w:t>
      </w:r>
    </w:p>
    <w:p w:rsidR="00A81DB5" w:rsidRPr="00EB7A42" w:rsidRDefault="004F149F" w:rsidP="00967F70">
      <w:pPr>
        <w:pStyle w:val="ConsNormal"/>
        <w:suppressAutoHyphens/>
        <w:spacing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sz w:val="24"/>
          <w:szCs w:val="24"/>
        </w:rPr>
        <w:t xml:space="preserve">Государственная информационная система Официальный сайт Российской Федерации в информационно-телекоммуникационной сети «Интернет» – </w:t>
      </w:r>
      <w:hyperlink r:id="rId8" w:history="1">
        <w:r w:rsidRPr="00EB7A42">
          <w:rPr>
            <w:rStyle w:val="a3"/>
            <w:rFonts w:ascii="Times New Roman" w:hAnsi="Times New Roman" w:cs="Times New Roman"/>
            <w:sz w:val="24"/>
            <w:szCs w:val="24"/>
          </w:rPr>
          <w:t>https://torgi.gov.ru/</w:t>
        </w:r>
      </w:hyperlink>
      <w:bookmarkStart w:id="1" w:name="OLE_LINK10"/>
      <w:r w:rsidRPr="00EB7A42">
        <w:rPr>
          <w:rFonts w:ascii="Times New Roman" w:hAnsi="Times New Roman" w:cs="Times New Roman"/>
          <w:sz w:val="24"/>
          <w:szCs w:val="24"/>
        </w:rPr>
        <w:t xml:space="preserve"> (далее – ГИС Торги).</w:t>
      </w:r>
    </w:p>
    <w:p w:rsidR="00A81DB5" w:rsidRPr="00EB7A42" w:rsidRDefault="00A81DB5" w:rsidP="00967F70">
      <w:pPr>
        <w:pStyle w:val="ConsNormal"/>
        <w:suppressAutoHyphens/>
        <w:spacing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sz w:val="24"/>
          <w:szCs w:val="24"/>
        </w:rPr>
        <w:t xml:space="preserve">Конкурсная документация предоставляется по письменному заявлению заинтересованного лица и (или) претендента на   участие   в   конкурсе по   адресу: 305029, г. Курск, ул. Никитская, </w:t>
      </w:r>
      <w:r w:rsidR="000257B3" w:rsidRPr="00EB7A42">
        <w:rPr>
          <w:rFonts w:ascii="Times New Roman" w:hAnsi="Times New Roman" w:cs="Times New Roman"/>
          <w:sz w:val="24"/>
          <w:szCs w:val="24"/>
        </w:rPr>
        <w:t xml:space="preserve">          </w:t>
      </w:r>
      <w:r w:rsidRPr="00EB7A42">
        <w:rPr>
          <w:rFonts w:ascii="Times New Roman" w:hAnsi="Times New Roman" w:cs="Times New Roman"/>
          <w:sz w:val="24"/>
          <w:szCs w:val="24"/>
        </w:rPr>
        <w:t>д. 1 В, офис 208, с 9 час. 00 мин. до 13 час. 00 мин. и с 14 час. 00 мин. до 18 час. 00 мин. по рабочим дням,</w:t>
      </w:r>
      <w:r w:rsidR="00AC26C1" w:rsidRPr="00EB7A42">
        <w:rPr>
          <w:rFonts w:ascii="Times New Roman" w:hAnsi="Times New Roman" w:cs="Times New Roman"/>
          <w:sz w:val="24"/>
          <w:szCs w:val="24"/>
        </w:rPr>
        <w:t xml:space="preserve"> </w:t>
      </w:r>
      <w:r w:rsidRPr="00EB7A42">
        <w:rPr>
          <w:rFonts w:ascii="Times New Roman" w:hAnsi="Times New Roman" w:cs="Times New Roman"/>
          <w:sz w:val="24"/>
          <w:szCs w:val="24"/>
        </w:rPr>
        <w:t xml:space="preserve">со дня опубликования </w:t>
      </w:r>
      <w:r w:rsidR="004F149F" w:rsidRPr="00EB7A42">
        <w:rPr>
          <w:rFonts w:ascii="Times New Roman" w:hAnsi="Times New Roman" w:cs="Times New Roman"/>
          <w:sz w:val="24"/>
          <w:szCs w:val="24"/>
        </w:rPr>
        <w:t xml:space="preserve">в ГИС Торги </w:t>
      </w:r>
      <w:r w:rsidRPr="00EB7A42">
        <w:rPr>
          <w:rFonts w:ascii="Times New Roman" w:hAnsi="Times New Roman" w:cs="Times New Roman"/>
          <w:sz w:val="24"/>
          <w:szCs w:val="24"/>
        </w:rPr>
        <w:t xml:space="preserve">извещения о проведении конкурса до </w:t>
      </w:r>
      <w:r w:rsidR="00973ED8">
        <w:rPr>
          <w:rFonts w:ascii="Times New Roman" w:hAnsi="Times New Roman" w:cs="Times New Roman"/>
          <w:sz w:val="24"/>
          <w:szCs w:val="24"/>
        </w:rPr>
        <w:softHyphen/>
      </w:r>
      <w:r w:rsidR="00973ED8">
        <w:rPr>
          <w:rFonts w:ascii="Times New Roman" w:hAnsi="Times New Roman" w:cs="Times New Roman"/>
          <w:sz w:val="24"/>
          <w:szCs w:val="24"/>
        </w:rPr>
        <w:softHyphen/>
      </w:r>
      <w:r w:rsidR="00973ED8" w:rsidRPr="00973ED8">
        <w:rPr>
          <w:rFonts w:ascii="Times New Roman" w:hAnsi="Times New Roman" w:cs="Times New Roman"/>
          <w:sz w:val="24"/>
          <w:szCs w:val="24"/>
          <w:highlight w:val="yellow"/>
        </w:rPr>
        <w:t>__.__</w:t>
      </w:r>
      <w:r w:rsidR="00973ED8">
        <w:rPr>
          <w:rFonts w:ascii="Times New Roman" w:hAnsi="Times New Roman" w:cs="Times New Roman"/>
          <w:sz w:val="24"/>
          <w:szCs w:val="24"/>
        </w:rPr>
        <w:t>.</w:t>
      </w:r>
      <w:r w:rsidR="00E738BE" w:rsidRPr="00EB7A42">
        <w:rPr>
          <w:rFonts w:ascii="Times New Roman" w:hAnsi="Times New Roman" w:cs="Times New Roman"/>
          <w:sz w:val="24"/>
          <w:szCs w:val="24"/>
        </w:rPr>
        <w:t>2024</w:t>
      </w:r>
      <w:r w:rsidRPr="00EB7A42">
        <w:rPr>
          <w:rFonts w:ascii="Times New Roman" w:hAnsi="Times New Roman" w:cs="Times New Roman"/>
          <w:sz w:val="24"/>
          <w:szCs w:val="24"/>
        </w:rPr>
        <w:t xml:space="preserve"> г. 1</w:t>
      </w:r>
      <w:r w:rsidR="003E54D1" w:rsidRPr="00EB7A42">
        <w:rPr>
          <w:rFonts w:ascii="Times New Roman" w:hAnsi="Times New Roman" w:cs="Times New Roman"/>
          <w:sz w:val="24"/>
          <w:szCs w:val="24"/>
        </w:rPr>
        <w:t>5</w:t>
      </w:r>
      <w:r w:rsidRPr="00EB7A42">
        <w:rPr>
          <w:rFonts w:ascii="Times New Roman" w:hAnsi="Times New Roman" w:cs="Times New Roman"/>
          <w:sz w:val="24"/>
          <w:szCs w:val="24"/>
        </w:rPr>
        <w:t xml:space="preserve"> час. 00 мин. (по местному времени). Также, ознакомиться с содержа</w:t>
      </w:r>
      <w:r w:rsidR="0089052D" w:rsidRPr="00EB7A42">
        <w:rPr>
          <w:rFonts w:ascii="Times New Roman" w:hAnsi="Times New Roman" w:cs="Times New Roman"/>
          <w:sz w:val="24"/>
          <w:szCs w:val="24"/>
        </w:rPr>
        <w:t xml:space="preserve">нием конкурсной документации можно </w:t>
      </w:r>
      <w:r w:rsidR="008C62CA" w:rsidRPr="00EB7A42">
        <w:rPr>
          <w:rFonts w:ascii="Times New Roman" w:hAnsi="Times New Roman" w:cs="Times New Roman"/>
          <w:sz w:val="24"/>
          <w:szCs w:val="24"/>
        </w:rPr>
        <w:t xml:space="preserve">на официальном сайте </w:t>
      </w:r>
      <w:r w:rsidR="00A24925">
        <w:rPr>
          <w:rFonts w:ascii="Times New Roman" w:hAnsi="Times New Roman" w:cs="Times New Roman"/>
          <w:sz w:val="24"/>
          <w:szCs w:val="24"/>
          <w:highlight w:val="yellow"/>
        </w:rPr>
        <w:t>Администрации</w:t>
      </w:r>
      <w:r w:rsidR="00A24925" w:rsidRPr="00082B9C">
        <w:rPr>
          <w:rFonts w:ascii="Times New Roman" w:hAnsi="Times New Roman" w:cs="Times New Roman"/>
          <w:bCs/>
          <w:color w:val="000000"/>
          <w:sz w:val="24"/>
          <w:szCs w:val="24"/>
          <w:shd w:val="clear" w:color="auto" w:fill="FFFFFF"/>
        </w:rPr>
        <w:t xml:space="preserve"> поселка </w:t>
      </w:r>
      <w:r w:rsidR="00A24925" w:rsidRPr="00082B9C">
        <w:rPr>
          <w:rFonts w:ascii="Times New Roman" w:hAnsi="Times New Roman" w:cs="Times New Roman"/>
          <w:sz w:val="24"/>
          <w:szCs w:val="24"/>
          <w:lang w:eastAsia="en-US"/>
        </w:rPr>
        <w:t xml:space="preserve">Олымский Касторенского </w:t>
      </w:r>
      <w:r w:rsidR="00A24925" w:rsidRPr="00082B9C">
        <w:rPr>
          <w:rFonts w:ascii="Times New Roman" w:hAnsi="Times New Roman" w:cs="Times New Roman"/>
          <w:bCs/>
          <w:sz w:val="24"/>
          <w:szCs w:val="24"/>
        </w:rPr>
        <w:t>района Курской области</w:t>
      </w:r>
      <w:r w:rsidR="008C62CA" w:rsidRPr="00973ED8">
        <w:rPr>
          <w:rFonts w:ascii="Times New Roman" w:hAnsi="Times New Roman" w:cs="Times New Roman"/>
          <w:sz w:val="24"/>
          <w:szCs w:val="24"/>
          <w:highlight w:val="yellow"/>
        </w:rPr>
        <w:t xml:space="preserve"> – </w:t>
      </w:r>
      <w:r w:rsidR="00A24925" w:rsidRPr="00A24925">
        <w:rPr>
          <w:rStyle w:val="a3"/>
          <w:rFonts w:ascii="Times New Roman" w:hAnsi="Times New Roman" w:cs="Times New Roman"/>
          <w:sz w:val="24"/>
          <w:szCs w:val="24"/>
        </w:rPr>
        <w:t>http://olimskiyss.rkursk.ru/</w:t>
      </w:r>
      <w:r w:rsidR="00271DE9" w:rsidRPr="00973ED8">
        <w:rPr>
          <w:rFonts w:ascii="Times New Roman" w:hAnsi="Times New Roman" w:cs="Times New Roman"/>
          <w:sz w:val="24"/>
          <w:szCs w:val="24"/>
          <w:highlight w:val="yellow"/>
        </w:rPr>
        <w:t>.</w:t>
      </w:r>
      <w:r w:rsidRPr="00973ED8">
        <w:rPr>
          <w:rFonts w:ascii="Times New Roman" w:hAnsi="Times New Roman" w:cs="Times New Roman"/>
          <w:bCs/>
          <w:sz w:val="24"/>
          <w:szCs w:val="24"/>
          <w:highlight w:val="yellow"/>
        </w:rPr>
        <w:t xml:space="preserve"> Конкурсная документация</w:t>
      </w:r>
      <w:r w:rsidRPr="00EB7A42">
        <w:rPr>
          <w:rFonts w:ascii="Times New Roman" w:hAnsi="Times New Roman" w:cs="Times New Roman"/>
          <w:bCs/>
          <w:sz w:val="24"/>
          <w:szCs w:val="24"/>
        </w:rPr>
        <w:t xml:space="preserve"> доступна для ознакомления на официальном сайте всеми заинтересованными лицами без взимания платы.</w:t>
      </w:r>
      <w:bookmarkEnd w:id="1"/>
    </w:p>
    <w:p w:rsidR="00A81DB5" w:rsidRPr="00EB7A42" w:rsidRDefault="00A81DB5" w:rsidP="00967F70">
      <w:pPr>
        <w:pStyle w:val="ConsNormal"/>
        <w:suppressAutoHyphens/>
        <w:spacing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color w:val="000000"/>
          <w:sz w:val="24"/>
          <w:szCs w:val="24"/>
        </w:rPr>
        <w:t xml:space="preserve">Организатор конкурса,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настоящем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из расчёта </w:t>
      </w:r>
      <w:r w:rsidR="00A22C7F" w:rsidRPr="00EB7A42">
        <w:rPr>
          <w:rFonts w:ascii="Times New Roman" w:hAnsi="Times New Roman" w:cs="Times New Roman"/>
          <w:color w:val="000000"/>
          <w:sz w:val="24"/>
          <w:szCs w:val="24"/>
        </w:rPr>
        <w:t>2 (два)</w:t>
      </w:r>
      <w:r w:rsidRPr="00EB7A42">
        <w:rPr>
          <w:rFonts w:ascii="Times New Roman" w:hAnsi="Times New Roman" w:cs="Times New Roman"/>
          <w:color w:val="000000"/>
          <w:sz w:val="24"/>
          <w:szCs w:val="24"/>
        </w:rPr>
        <w:t xml:space="preserve"> рубл</w:t>
      </w:r>
      <w:r w:rsidR="00A22C7F" w:rsidRPr="00EB7A42">
        <w:rPr>
          <w:rFonts w:ascii="Times New Roman" w:hAnsi="Times New Roman" w:cs="Times New Roman"/>
          <w:color w:val="000000"/>
          <w:sz w:val="24"/>
          <w:szCs w:val="24"/>
        </w:rPr>
        <w:t>я</w:t>
      </w:r>
      <w:r w:rsidRPr="00EB7A42">
        <w:rPr>
          <w:rFonts w:ascii="Times New Roman" w:hAnsi="Times New Roman" w:cs="Times New Roman"/>
          <w:color w:val="000000"/>
          <w:sz w:val="24"/>
          <w:szCs w:val="24"/>
        </w:rPr>
        <w:t xml:space="preserve"> за один печатный лист, взымаемой для компенсации расходов Организатора конкурса, Специализированной организации на изготовление копии конкурсной документации. Предоставление конкурсной документации в форме электронного документа осуществляется без взимания платы.</w:t>
      </w:r>
    </w:p>
    <w:p w:rsidR="00FD0DE1" w:rsidRPr="00EB7A42" w:rsidRDefault="00FD0DE1" w:rsidP="00967F70">
      <w:pPr>
        <w:pStyle w:val="ConsNormal"/>
        <w:suppressAutoHyphens/>
        <w:spacing w:line="20" w:lineRule="atLeast"/>
        <w:ind w:left="-851" w:firstLine="709"/>
        <w:jc w:val="center"/>
        <w:rPr>
          <w:rFonts w:ascii="Times New Roman" w:hAnsi="Times New Roman" w:cs="Times New Roman"/>
          <w:color w:val="000000"/>
          <w:sz w:val="24"/>
          <w:szCs w:val="24"/>
        </w:rPr>
      </w:pPr>
    </w:p>
    <w:p w:rsidR="00A81DB5" w:rsidRPr="00EB7A42" w:rsidRDefault="00A81DB5" w:rsidP="00967F70">
      <w:pPr>
        <w:pStyle w:val="ConsNormal"/>
        <w:numPr>
          <w:ilvl w:val="0"/>
          <w:numId w:val="2"/>
        </w:numPr>
        <w:suppressAutoHyphens/>
        <w:spacing w:line="20" w:lineRule="atLeast"/>
        <w:ind w:left="-851" w:firstLine="0"/>
        <w:jc w:val="center"/>
        <w:rPr>
          <w:rFonts w:ascii="Times New Roman" w:hAnsi="Times New Roman" w:cs="Times New Roman"/>
          <w:b/>
          <w:color w:val="000000"/>
          <w:sz w:val="24"/>
          <w:szCs w:val="24"/>
        </w:rPr>
      </w:pPr>
      <w:r w:rsidRPr="00EB7A42">
        <w:rPr>
          <w:rFonts w:ascii="Times New Roman" w:hAnsi="Times New Roman" w:cs="Times New Roman"/>
          <w:b/>
          <w:color w:val="000000"/>
          <w:sz w:val="24"/>
          <w:szCs w:val="24"/>
        </w:rPr>
        <w:t>ПОРЯДОК ПРЕДОСТАВЛЕНИЯ РАЗЪЯСНЕНИЙ КОНКУРСНОЙ ДОКУМЕНТАЦИИ. ВНЕСЕНИЕ ИЗМЕНЕНИЙ В КОНКУРСНУЮ ДОКУМЕНТАЦИЮ.</w:t>
      </w:r>
    </w:p>
    <w:p w:rsidR="007D2E3A" w:rsidRPr="00EB7A42" w:rsidRDefault="007D2E3A" w:rsidP="00967F70">
      <w:pPr>
        <w:pStyle w:val="ConsNormal"/>
        <w:suppressAutoHyphens/>
        <w:spacing w:line="20" w:lineRule="atLeast"/>
        <w:ind w:left="-851" w:firstLine="709"/>
        <w:jc w:val="center"/>
        <w:rPr>
          <w:rFonts w:ascii="Times New Roman" w:hAnsi="Times New Roman" w:cs="Times New Roman"/>
          <w:b/>
          <w:color w:val="000000"/>
          <w:sz w:val="24"/>
          <w:szCs w:val="24"/>
        </w:rPr>
      </w:pPr>
    </w:p>
    <w:p w:rsidR="00A81DB5" w:rsidRPr="00EB7A42" w:rsidRDefault="00A81DB5" w:rsidP="00967F70">
      <w:pPr>
        <w:pStyle w:val="ConsNormal"/>
        <w:suppressAutoHyphens/>
        <w:spacing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b/>
          <w:color w:val="000000"/>
          <w:sz w:val="24"/>
          <w:szCs w:val="24"/>
        </w:rPr>
        <w:t>3.1.</w:t>
      </w:r>
      <w:r w:rsidRPr="00EB7A42">
        <w:rPr>
          <w:rFonts w:ascii="Times New Roman" w:hAnsi="Times New Roman" w:cs="Times New Roman"/>
          <w:color w:val="000000"/>
          <w:sz w:val="24"/>
          <w:szCs w:val="24"/>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w:t>
      </w:r>
      <w:r w:rsidR="00EE4987"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 xml:space="preserve"> чем </w:t>
      </w:r>
      <w:r w:rsidR="00EE4987"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за</w:t>
      </w:r>
      <w:r w:rsidR="00EE4987"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 xml:space="preserve"> 2 рабочих дня до даты окончания срока подачи заявок на участие в конкурсе.</w:t>
      </w:r>
    </w:p>
    <w:p w:rsidR="00A81DB5" w:rsidRPr="00EB7A42" w:rsidRDefault="00A81DB5" w:rsidP="00967F70">
      <w:pPr>
        <w:pStyle w:val="ConsNormal"/>
        <w:suppressAutoHyphens/>
        <w:spacing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b/>
          <w:color w:val="000000"/>
          <w:sz w:val="24"/>
          <w:szCs w:val="24"/>
        </w:rPr>
        <w:t>3.2.</w:t>
      </w:r>
      <w:r w:rsidRPr="00EB7A42">
        <w:rPr>
          <w:rFonts w:ascii="Times New Roman" w:hAnsi="Times New Roman" w:cs="Times New Roman"/>
          <w:color w:val="000000"/>
          <w:sz w:val="24"/>
          <w:szCs w:val="24"/>
        </w:rPr>
        <w:t xml:space="preserve">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Специализированной организацией на официальном сайте с указанием предмета запроса, но без </w:t>
      </w:r>
      <w:r w:rsidRPr="00EB7A42">
        <w:rPr>
          <w:rFonts w:ascii="Times New Roman" w:hAnsi="Times New Roman" w:cs="Times New Roman"/>
          <w:color w:val="000000"/>
          <w:sz w:val="24"/>
          <w:szCs w:val="24"/>
        </w:rPr>
        <w:lastRenderedPageBreak/>
        <w:t>указания лица, от которого поступил запрос. Разъяснение положений конкурсной документации не должно изменять ее суть.</w:t>
      </w:r>
    </w:p>
    <w:p w:rsidR="00A81DB5" w:rsidRPr="00EB7A42" w:rsidRDefault="00A81DB5" w:rsidP="00967F70">
      <w:pPr>
        <w:pStyle w:val="ConsNormal"/>
        <w:suppressAutoHyphens/>
        <w:spacing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b/>
          <w:color w:val="000000"/>
          <w:sz w:val="24"/>
          <w:szCs w:val="24"/>
        </w:rPr>
        <w:t>3.3.</w:t>
      </w:r>
      <w:r w:rsidRPr="00EB7A42">
        <w:rPr>
          <w:rFonts w:ascii="Times New Roman" w:hAnsi="Times New Roman" w:cs="Times New Roman"/>
          <w:color w:val="000000"/>
          <w:sz w:val="24"/>
          <w:szCs w:val="24"/>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Специализированной организацией</w:t>
      </w:r>
      <w:r w:rsidRPr="00EB7A42">
        <w:rPr>
          <w:rFonts w:ascii="Times New Roman" w:hAnsi="Times New Roman" w:cs="Times New Roman"/>
          <w:sz w:val="24"/>
          <w:szCs w:val="24"/>
        </w:rPr>
        <w:t xml:space="preserve"> </w:t>
      </w:r>
      <w:r w:rsidRPr="00EB7A42">
        <w:rPr>
          <w:rFonts w:ascii="Times New Roman" w:hAnsi="Times New Roman" w:cs="Times New Roman"/>
          <w:color w:val="000000"/>
          <w:sz w:val="24"/>
          <w:szCs w:val="24"/>
        </w:rPr>
        <w:t>или по поручению Организатора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A81DB5" w:rsidRPr="00EB7A42" w:rsidRDefault="00A81DB5" w:rsidP="00967F70">
      <w:pPr>
        <w:pStyle w:val="ConsNormal"/>
        <w:suppressAutoHyphens/>
        <w:spacing w:line="20" w:lineRule="atLeast"/>
        <w:ind w:left="-851" w:firstLine="709"/>
        <w:jc w:val="center"/>
        <w:rPr>
          <w:rFonts w:ascii="Times New Roman" w:hAnsi="Times New Roman" w:cs="Times New Roman"/>
          <w:color w:val="000000"/>
          <w:sz w:val="24"/>
          <w:szCs w:val="24"/>
        </w:rPr>
      </w:pPr>
    </w:p>
    <w:p w:rsidR="00A81DB5" w:rsidRPr="00EB7A42" w:rsidRDefault="00A81DB5" w:rsidP="00967F70">
      <w:pPr>
        <w:pStyle w:val="ConsPlusNonformat"/>
        <w:numPr>
          <w:ilvl w:val="0"/>
          <w:numId w:val="2"/>
        </w:numPr>
        <w:suppressAutoHyphens/>
        <w:spacing w:line="20" w:lineRule="atLeast"/>
        <w:ind w:left="-851" w:firstLine="0"/>
        <w:jc w:val="center"/>
        <w:rPr>
          <w:rFonts w:ascii="Times New Roman" w:hAnsi="Times New Roman" w:cs="Times New Roman"/>
          <w:b/>
          <w:sz w:val="24"/>
          <w:szCs w:val="24"/>
        </w:rPr>
      </w:pPr>
      <w:r w:rsidRPr="00EB7A42">
        <w:rPr>
          <w:rFonts w:ascii="Times New Roman" w:hAnsi="Times New Roman" w:cs="Times New Roman"/>
          <w:b/>
          <w:sz w:val="24"/>
          <w:szCs w:val="24"/>
        </w:rPr>
        <w:t>ТРЕБОВАНИЯ К УЧАСТНИКАМ КОНКУРСА.</w:t>
      </w:r>
    </w:p>
    <w:p w:rsidR="000257B3" w:rsidRPr="00EB7A42" w:rsidRDefault="000257B3" w:rsidP="000257B3">
      <w:pPr>
        <w:pStyle w:val="ConsPlusNonformat"/>
        <w:suppressAutoHyphens/>
        <w:spacing w:line="20" w:lineRule="atLeast"/>
        <w:ind w:left="-851"/>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4.1.</w:t>
      </w:r>
      <w:r w:rsidRPr="00EB7A42">
        <w:rPr>
          <w:rFonts w:ascii="Times New Roman" w:hAnsi="Times New Roman" w:cs="Times New Roman"/>
          <w:sz w:val="24"/>
          <w:szCs w:val="24"/>
        </w:rPr>
        <w:t xml:space="preserve"> Установлены следующие требования к участникам конкурса:</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257B3" w:rsidRPr="00EB7A42" w:rsidRDefault="000257B3" w:rsidP="00967F70">
      <w:pPr>
        <w:widowControl w:val="0"/>
        <w:suppressAutoHyphens/>
        <w:spacing w:after="0" w:line="20" w:lineRule="atLeast"/>
        <w:ind w:left="-851" w:firstLine="709"/>
        <w:jc w:val="both"/>
        <w:rPr>
          <w:rFonts w:ascii="Times New Roman" w:hAnsi="Times New Roman" w:cs="Times New Roman"/>
          <w:i/>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i/>
          <w:sz w:val="24"/>
          <w:szCs w:val="24"/>
        </w:rPr>
      </w:pPr>
      <w:r w:rsidRPr="00EB7A42">
        <w:rPr>
          <w:rFonts w:ascii="Times New Roman" w:hAnsi="Times New Roman" w:cs="Times New Roman"/>
          <w:i/>
          <w:sz w:val="24"/>
          <w:szCs w:val="24"/>
        </w:rPr>
        <w:t>в соответствии с статьёй 192 Жилищного кодекса РФ требуется наличие лицензии на осуществление предпринимательской деятельности по управлению многоквартирными домами;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2) в отношении претендента не проводится процедура банкротства либо в отношении претендента </w:t>
      </w:r>
      <w:r w:rsidR="0089052D" w:rsidRPr="00EB7A42">
        <w:rPr>
          <w:rFonts w:ascii="Times New Roman" w:hAnsi="Times New Roman" w:cs="Times New Roman"/>
          <w:sz w:val="24"/>
          <w:szCs w:val="24"/>
        </w:rPr>
        <w:t>–</w:t>
      </w:r>
      <w:r w:rsidRPr="00EB7A42">
        <w:rPr>
          <w:rFonts w:ascii="Times New Roman" w:hAnsi="Times New Roman" w:cs="Times New Roman"/>
          <w:sz w:val="24"/>
          <w:szCs w:val="24"/>
        </w:rPr>
        <w:t xml:space="preserve"> юридического лица не проводится процедура ликвидации;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Требования, указанные в настоящем пункте, предъявляются ко всем претендентам. Организатор конкурса при проведении конкурса не вправе устанавливать иные требования к претендентам.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4.2.</w:t>
      </w:r>
      <w:r w:rsidRPr="00EB7A42">
        <w:rPr>
          <w:rFonts w:ascii="Times New Roman" w:hAnsi="Times New Roman" w:cs="Times New Roman"/>
          <w:sz w:val="24"/>
          <w:szCs w:val="24"/>
        </w:rPr>
        <w:t xml:space="preserve"> Проверка соответствия претендентов требованиям, указанным в подпунктах 2 </w:t>
      </w:r>
      <w:r w:rsidR="0089052D" w:rsidRPr="00EB7A42">
        <w:rPr>
          <w:rFonts w:ascii="Times New Roman" w:hAnsi="Times New Roman" w:cs="Times New Roman"/>
          <w:sz w:val="24"/>
          <w:szCs w:val="24"/>
        </w:rPr>
        <w:t>–</w:t>
      </w:r>
      <w:r w:rsidRPr="00EB7A42">
        <w:rPr>
          <w:rFonts w:ascii="Times New Roman" w:hAnsi="Times New Roman" w:cs="Times New Roman"/>
          <w:sz w:val="24"/>
          <w:szCs w:val="24"/>
        </w:rPr>
        <w:t xml:space="preserve"> 8 настоящей части документации,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FD0DE1" w:rsidRPr="00EB7A42" w:rsidRDefault="00FD0DE1" w:rsidP="00967F70">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A81DB5" w:rsidP="00967F70">
      <w:pPr>
        <w:widowControl w:val="0"/>
        <w:suppressAutoHyphens/>
        <w:spacing w:after="0" w:line="20" w:lineRule="atLeast"/>
        <w:ind w:left="-851"/>
        <w:jc w:val="center"/>
        <w:rPr>
          <w:rFonts w:ascii="Times New Roman" w:hAnsi="Times New Roman" w:cs="Times New Roman"/>
          <w:b/>
          <w:sz w:val="24"/>
          <w:szCs w:val="24"/>
        </w:rPr>
      </w:pPr>
      <w:r w:rsidRPr="00EB7A42">
        <w:rPr>
          <w:rFonts w:ascii="Times New Roman" w:hAnsi="Times New Roman" w:cs="Times New Roman"/>
          <w:b/>
          <w:sz w:val="24"/>
          <w:szCs w:val="24"/>
        </w:rPr>
        <w:t>5. ПОРЯДОК ПОДАЧИ ЗАЯВОК НА УЧАСТИЕ В КОНКУРСЕ.</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СОСТАВ И СОДЕРЖАНИЕ ЗАЯВКИ НА УАЧАСТИЕ В КОНКУРСЕ</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5.1.</w:t>
      </w:r>
      <w:r w:rsidRPr="00EB7A42">
        <w:rPr>
          <w:rFonts w:ascii="Times New Roman" w:hAnsi="Times New Roman" w:cs="Times New Roman"/>
          <w:sz w:val="24"/>
          <w:szCs w:val="24"/>
        </w:rPr>
        <w:t xml:space="preserve"> Для участия в конкурсе заинтересованное лицо подает заявку на участие в конкурсе по форме, предусмотренной </w:t>
      </w:r>
      <w:r w:rsidRPr="00EB7A42">
        <w:rPr>
          <w:rFonts w:ascii="Times New Roman" w:hAnsi="Times New Roman" w:cs="Times New Roman"/>
          <w:b/>
          <w:sz w:val="24"/>
          <w:szCs w:val="24"/>
        </w:rPr>
        <w:t>Приложением №3 к настоящей документации</w:t>
      </w:r>
      <w:r w:rsidRPr="00EB7A42">
        <w:rPr>
          <w:rFonts w:ascii="Times New Roman" w:hAnsi="Times New Roman" w:cs="Times New Roman"/>
          <w:sz w:val="24"/>
          <w:szCs w:val="24"/>
        </w:rPr>
        <w:t>. Срок подачи заяв</w:t>
      </w:r>
      <w:r w:rsidR="00E35E4E" w:rsidRPr="00EB7A42">
        <w:rPr>
          <w:rFonts w:ascii="Times New Roman" w:hAnsi="Times New Roman" w:cs="Times New Roman"/>
          <w:sz w:val="24"/>
          <w:szCs w:val="24"/>
        </w:rPr>
        <w:t xml:space="preserve">ок должен составлять не менее </w:t>
      </w:r>
      <w:r w:rsidR="00B26EC1" w:rsidRPr="00EB7A42">
        <w:rPr>
          <w:rFonts w:ascii="Times New Roman" w:hAnsi="Times New Roman" w:cs="Times New Roman"/>
          <w:sz w:val="24"/>
          <w:szCs w:val="24"/>
        </w:rPr>
        <w:t>25</w:t>
      </w:r>
      <w:r w:rsidRPr="00EB7A42">
        <w:rPr>
          <w:rFonts w:ascii="Times New Roman" w:hAnsi="Times New Roman" w:cs="Times New Roman"/>
          <w:sz w:val="24"/>
          <w:szCs w:val="24"/>
        </w:rPr>
        <w:t xml:space="preserve">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w:t>
      </w:r>
      <w:r w:rsidRPr="00EB7A42">
        <w:rPr>
          <w:rFonts w:ascii="Times New Roman" w:hAnsi="Times New Roman" w:cs="Times New Roman"/>
          <w:i/>
          <w:sz w:val="24"/>
          <w:szCs w:val="24"/>
        </w:rPr>
        <w:t>согласие</w:t>
      </w:r>
      <w:r w:rsidRPr="00EB7A42">
        <w:rPr>
          <w:rFonts w:ascii="Times New Roman" w:hAnsi="Times New Roman" w:cs="Times New Roman"/>
          <w:sz w:val="24"/>
          <w:szCs w:val="24"/>
        </w:rPr>
        <w:t xml:space="preserve">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r w:rsidRPr="00EB7A42">
        <w:rPr>
          <w:rFonts w:ascii="Times New Roman" w:hAnsi="Times New Roman" w:cs="Times New Roman"/>
          <w:i/>
          <w:sz w:val="24"/>
          <w:szCs w:val="24"/>
        </w:rPr>
        <w:t xml:space="preserve">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w:t>
      </w:r>
      <w:r w:rsidR="00E35E4E"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Правительства </w:t>
      </w:r>
      <w:r w:rsidR="00E35E4E"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Российской </w:t>
      </w:r>
      <w:r w:rsidR="00E35E4E"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Федерации</w:t>
      </w:r>
      <w:r w:rsidR="00E35E4E"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 от</w:t>
      </w:r>
      <w:r w:rsidR="00E35E4E"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 21 декабря 2018 г</w:t>
      </w:r>
      <w:r w:rsidR="00E35E4E" w:rsidRPr="00EB7A42">
        <w:rPr>
          <w:rFonts w:ascii="Times New Roman" w:hAnsi="Times New Roman" w:cs="Times New Roman"/>
          <w:i/>
          <w:sz w:val="24"/>
          <w:szCs w:val="24"/>
        </w:rPr>
        <w:t>. № 1616 «</w:t>
      </w:r>
      <w:r w:rsidRPr="00EB7A42">
        <w:rPr>
          <w:rFonts w:ascii="Times New Roman" w:hAnsi="Times New Roman" w:cs="Times New Roman"/>
          <w:i/>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w:t>
      </w:r>
      <w:r w:rsidR="00E35E4E" w:rsidRPr="00EB7A42">
        <w:rPr>
          <w:rFonts w:ascii="Times New Roman" w:hAnsi="Times New Roman" w:cs="Times New Roman"/>
          <w:i/>
          <w:sz w:val="24"/>
          <w:szCs w:val="24"/>
        </w:rPr>
        <w:t>вительства Российской Федерации»</w:t>
      </w:r>
      <w:r w:rsidRPr="00EB7A42">
        <w:rPr>
          <w:rFonts w:ascii="Times New Roman" w:hAnsi="Times New Roman" w:cs="Times New Roman"/>
          <w:i/>
          <w:sz w:val="24"/>
          <w:szCs w:val="24"/>
        </w:rPr>
        <w:t>.</w:t>
      </w:r>
    </w:p>
    <w:p w:rsidR="00BC2E1E" w:rsidRPr="00EB7A42" w:rsidRDefault="00BC2E1E" w:rsidP="00967F70">
      <w:pPr>
        <w:widowControl w:val="0"/>
        <w:suppressAutoHyphens/>
        <w:spacing w:after="0" w:line="20" w:lineRule="atLeast"/>
        <w:ind w:left="-851" w:firstLine="709"/>
        <w:jc w:val="both"/>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5.2. Заявка на участие в конкурсе включает в себя: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1) сведения и документы о претенденте:</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xml:space="preserve">- наименование, организационно-правовую форму, место нахождения, почтовый адрес </w:t>
      </w:r>
      <w:r w:rsidRPr="00EB7A42">
        <w:rPr>
          <w:rFonts w:ascii="Times New Roman" w:hAnsi="Times New Roman" w:cs="Times New Roman"/>
          <w:sz w:val="24"/>
          <w:szCs w:val="24"/>
        </w:rPr>
        <w:t>–</w:t>
      </w:r>
      <w:r w:rsidR="00A81DB5" w:rsidRPr="00EB7A42">
        <w:rPr>
          <w:rFonts w:ascii="Times New Roman" w:hAnsi="Times New Roman" w:cs="Times New Roman"/>
          <w:sz w:val="24"/>
          <w:szCs w:val="24"/>
        </w:rPr>
        <w:t xml:space="preserve"> для юридического лица;</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фамилию, имя, отчество (при наличии), данные документа, удостоверяющег</w:t>
      </w:r>
      <w:r w:rsidRPr="00EB7A42">
        <w:rPr>
          <w:rFonts w:ascii="Times New Roman" w:hAnsi="Times New Roman" w:cs="Times New Roman"/>
          <w:sz w:val="24"/>
          <w:szCs w:val="24"/>
        </w:rPr>
        <w:t>о личность, место жительства – д</w:t>
      </w:r>
      <w:r w:rsidR="00A81DB5" w:rsidRPr="00EB7A42">
        <w:rPr>
          <w:rFonts w:ascii="Times New Roman" w:hAnsi="Times New Roman" w:cs="Times New Roman"/>
          <w:sz w:val="24"/>
          <w:szCs w:val="24"/>
        </w:rPr>
        <w:t>ля индивидуального предпринимателя;</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номер телефона;</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xml:space="preserve">- выписку из Единого государственного реестра юридических лиц </w:t>
      </w:r>
      <w:r w:rsidRPr="00EB7A42">
        <w:rPr>
          <w:rFonts w:ascii="Times New Roman" w:hAnsi="Times New Roman" w:cs="Times New Roman"/>
          <w:sz w:val="24"/>
          <w:szCs w:val="24"/>
        </w:rPr>
        <w:t>–</w:t>
      </w:r>
      <w:r w:rsidR="00A81DB5" w:rsidRPr="00EB7A42">
        <w:rPr>
          <w:rFonts w:ascii="Times New Roman" w:hAnsi="Times New Roman" w:cs="Times New Roman"/>
          <w:sz w:val="24"/>
          <w:szCs w:val="24"/>
        </w:rPr>
        <w:t xml:space="preserve"> для юридического лица;</w:t>
      </w:r>
    </w:p>
    <w:p w:rsidR="00A81DB5" w:rsidRPr="00EB7A42" w:rsidRDefault="00E35E4E" w:rsidP="00967F70">
      <w:pPr>
        <w:widowControl w:val="0"/>
        <w:tabs>
          <w:tab w:val="left" w:pos="851"/>
          <w:tab w:val="left" w:pos="993"/>
        </w:tabs>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xml:space="preserve">- выписку из Единого государственного реестра индивидуальных предпринимателей </w:t>
      </w:r>
      <w:r w:rsidRPr="00EB7A42">
        <w:rPr>
          <w:rFonts w:ascii="Times New Roman" w:hAnsi="Times New Roman" w:cs="Times New Roman"/>
          <w:sz w:val="24"/>
          <w:szCs w:val="24"/>
        </w:rPr>
        <w:t>–</w:t>
      </w:r>
      <w:r w:rsidR="00A81DB5" w:rsidRPr="00EB7A42">
        <w:rPr>
          <w:rFonts w:ascii="Times New Roman" w:hAnsi="Times New Roman" w:cs="Times New Roman"/>
          <w:sz w:val="24"/>
          <w:szCs w:val="24"/>
        </w:rPr>
        <w:t xml:space="preserve"> для индивидуального предпринимателя;</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реквизиты банковского счета для возврата средств, внесенных в качестве обеспечения заявки на участие в конкурсе;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документы, подтверждающие внесение средств в качестве обеспечения заявки на участие в конкурсе;</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xml:space="preserve">- копию документов, подтверждающих соответствие претендента требованию, установленному подпунктом </w:t>
      </w:r>
      <w:r w:rsidR="00A81DB5" w:rsidRPr="00EB7A42">
        <w:rPr>
          <w:rFonts w:ascii="Times New Roman" w:hAnsi="Times New Roman" w:cs="Times New Roman"/>
          <w:b/>
          <w:sz w:val="24"/>
          <w:szCs w:val="24"/>
        </w:rPr>
        <w:t>1</w:t>
      </w:r>
      <w:r w:rsidR="00A81DB5" w:rsidRPr="00EB7A42">
        <w:rPr>
          <w:rFonts w:ascii="Times New Roman" w:hAnsi="Times New Roman" w:cs="Times New Roman"/>
          <w:sz w:val="24"/>
          <w:szCs w:val="24"/>
        </w:rPr>
        <w:t xml:space="preserve"> пункта </w:t>
      </w:r>
      <w:r w:rsidR="00A81DB5" w:rsidRPr="00EB7A42">
        <w:rPr>
          <w:rFonts w:ascii="Times New Roman" w:hAnsi="Times New Roman" w:cs="Times New Roman"/>
          <w:b/>
          <w:sz w:val="24"/>
          <w:szCs w:val="24"/>
        </w:rPr>
        <w:t>4.1.</w:t>
      </w:r>
      <w:r w:rsidR="00A81DB5" w:rsidRPr="00EB7A42">
        <w:rPr>
          <w:rFonts w:ascii="Times New Roman" w:hAnsi="Times New Roman" w:cs="Times New Roman"/>
          <w:sz w:val="24"/>
          <w:szCs w:val="24"/>
        </w:rPr>
        <w:t xml:space="preserve"> настоящей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w:t>
      </w:r>
      <w:r w:rsidR="00A81DB5" w:rsidRPr="00EB7A42">
        <w:rPr>
          <w:rFonts w:ascii="Times New Roman" w:hAnsi="Times New Roman" w:cs="Times New Roman"/>
          <w:i/>
          <w:sz w:val="24"/>
          <w:szCs w:val="24"/>
        </w:rPr>
        <w:t xml:space="preserve">требуется наличие лицензии на осуществление предпринимательской деятельности по управлению многоквартирными домами, </w:t>
      </w:r>
      <w:r w:rsidR="000257B3" w:rsidRPr="00EB7A42">
        <w:rPr>
          <w:rFonts w:ascii="Times New Roman" w:hAnsi="Times New Roman" w:cs="Times New Roman"/>
          <w:i/>
          <w:sz w:val="24"/>
          <w:szCs w:val="24"/>
        </w:rPr>
        <w:t>в соответствии с требованиями</w:t>
      </w:r>
      <w:r w:rsidR="00A81DB5" w:rsidRPr="00EB7A42">
        <w:rPr>
          <w:rFonts w:ascii="Times New Roman" w:hAnsi="Times New Roman" w:cs="Times New Roman"/>
          <w:i/>
          <w:sz w:val="24"/>
          <w:szCs w:val="24"/>
        </w:rPr>
        <w:t xml:space="preserve"> ЖК РФ</w:t>
      </w:r>
      <w:r w:rsidR="00A81DB5" w:rsidRPr="00EB7A42">
        <w:rPr>
          <w:rFonts w:ascii="Times New Roman" w:hAnsi="Times New Roman" w:cs="Times New Roman"/>
          <w:sz w:val="24"/>
          <w:szCs w:val="24"/>
        </w:rPr>
        <w:t>);</w:t>
      </w:r>
    </w:p>
    <w:p w:rsidR="00A81DB5" w:rsidRPr="00EB7A42" w:rsidRDefault="00E35E4E"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копии утвержденного бухгалтерского баланса за последний отчетный период;</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4) </w:t>
      </w:r>
      <w:r w:rsidRPr="00EB7A42">
        <w:rPr>
          <w:rFonts w:ascii="Times New Roman" w:hAnsi="Times New Roman" w:cs="Times New Roman"/>
          <w:i/>
          <w:sz w:val="24"/>
          <w:szCs w:val="24"/>
        </w:rPr>
        <w:t>согласие</w:t>
      </w:r>
      <w:r w:rsidRPr="00EB7A42">
        <w:rPr>
          <w:rFonts w:ascii="Times New Roman" w:hAnsi="Times New Roman" w:cs="Times New Roman"/>
          <w:sz w:val="24"/>
          <w:szCs w:val="24"/>
        </w:rPr>
        <w:t xml:space="preserve"> претендента на включение его в перечень организаций для управления многоквартирным домом, предусмотренное пунктом </w:t>
      </w:r>
      <w:r w:rsidRPr="00EB7A42">
        <w:rPr>
          <w:rFonts w:ascii="Times New Roman" w:hAnsi="Times New Roman" w:cs="Times New Roman"/>
          <w:b/>
          <w:sz w:val="24"/>
          <w:szCs w:val="24"/>
        </w:rPr>
        <w:t>5.1.</w:t>
      </w:r>
      <w:r w:rsidRPr="00EB7A42">
        <w:rPr>
          <w:rFonts w:ascii="Times New Roman" w:hAnsi="Times New Roman" w:cs="Times New Roman"/>
          <w:sz w:val="24"/>
          <w:szCs w:val="24"/>
        </w:rPr>
        <w:t xml:space="preserve"> настоящей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lastRenderedPageBreak/>
        <w:t>5.3.</w:t>
      </w:r>
      <w:r w:rsidRPr="00EB7A42">
        <w:rPr>
          <w:rFonts w:ascii="Times New Roman" w:hAnsi="Times New Roman" w:cs="Times New Roman"/>
          <w:sz w:val="24"/>
          <w:szCs w:val="24"/>
        </w:rPr>
        <w:t xml:space="preserve"> Требовать от претендента представления документов, не предусмотренных пунктом </w:t>
      </w:r>
      <w:r w:rsidRPr="00EB7A42">
        <w:rPr>
          <w:rFonts w:ascii="Times New Roman" w:hAnsi="Times New Roman" w:cs="Times New Roman"/>
          <w:b/>
          <w:sz w:val="24"/>
          <w:szCs w:val="24"/>
        </w:rPr>
        <w:t>5.2</w:t>
      </w:r>
      <w:r w:rsidRPr="00EB7A42">
        <w:rPr>
          <w:rFonts w:ascii="Times New Roman" w:hAnsi="Times New Roman" w:cs="Times New Roman"/>
          <w:sz w:val="24"/>
          <w:szCs w:val="24"/>
        </w:rPr>
        <w:t xml:space="preserve"> настоящей документации, не допускается.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5.4.</w:t>
      </w:r>
      <w:r w:rsidRPr="00EB7A42">
        <w:rPr>
          <w:rFonts w:ascii="Times New Roman" w:hAnsi="Times New Roman" w:cs="Times New Roman"/>
          <w:sz w:val="24"/>
          <w:szCs w:val="24"/>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257B3" w:rsidRPr="00EB7A42" w:rsidRDefault="00A81DB5" w:rsidP="006C714D">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5.5.</w:t>
      </w:r>
      <w:r w:rsidRPr="00EB7A42">
        <w:rPr>
          <w:rFonts w:ascii="Times New Roman" w:hAnsi="Times New Roman" w:cs="Times New Roman"/>
          <w:sz w:val="24"/>
          <w:szCs w:val="24"/>
        </w:rPr>
        <w:t xml:space="preserve"> Каждая заявка на участие в конкурсе, поступившая в установленный в соответствии с извещением о проведении конкурса срок, регистрируется </w:t>
      </w:r>
      <w:r w:rsidR="00DA2545" w:rsidRPr="00EB7A42">
        <w:rPr>
          <w:rFonts w:ascii="Times New Roman" w:hAnsi="Times New Roman" w:cs="Times New Roman"/>
          <w:sz w:val="24"/>
          <w:szCs w:val="24"/>
        </w:rPr>
        <w:t>Специализированной</w:t>
      </w:r>
      <w:r w:rsidRPr="00EB7A42">
        <w:rPr>
          <w:rFonts w:ascii="Times New Roman" w:hAnsi="Times New Roman" w:cs="Times New Roman"/>
          <w:sz w:val="24"/>
          <w:szCs w:val="24"/>
        </w:rPr>
        <w:t xml:space="preserve"> организацией в журнале заявок (указывается наименование, организационно-правовая форма </w:t>
      </w:r>
      <w:r w:rsidR="00E35E4E" w:rsidRPr="00EB7A42">
        <w:rPr>
          <w:rFonts w:ascii="Times New Roman" w:hAnsi="Times New Roman" w:cs="Times New Roman"/>
          <w:sz w:val="24"/>
          <w:szCs w:val="24"/>
        </w:rPr>
        <w:t>–</w:t>
      </w:r>
      <w:r w:rsidRPr="00EB7A42">
        <w:rPr>
          <w:rFonts w:ascii="Times New Roman" w:hAnsi="Times New Roman" w:cs="Times New Roman"/>
          <w:sz w:val="24"/>
          <w:szCs w:val="24"/>
        </w:rPr>
        <w:t xml:space="preserve"> для юридического лица, фамилия, имя и отчество (при наличии) </w:t>
      </w:r>
      <w:r w:rsidR="00E35E4E" w:rsidRPr="00EB7A42">
        <w:rPr>
          <w:rFonts w:ascii="Times New Roman" w:hAnsi="Times New Roman" w:cs="Times New Roman"/>
          <w:sz w:val="24"/>
          <w:szCs w:val="24"/>
        </w:rPr>
        <w:t>–</w:t>
      </w:r>
      <w:r w:rsidRPr="00EB7A42">
        <w:rPr>
          <w:rFonts w:ascii="Times New Roman" w:hAnsi="Times New Roman" w:cs="Times New Roman"/>
          <w:sz w:val="24"/>
          <w:szCs w:val="24"/>
        </w:rPr>
        <w:t xml:space="preserve"> для индивидуального предпринимателя, дата, время и регистрационный номер заявки на участие в конкурсе). По требованию претендента Специализированная организация предоставляет для ознакомления журнал заявок, а также выдает расписку о получении такой заявки по ф</w:t>
      </w:r>
      <w:r w:rsidR="00E35E4E" w:rsidRPr="00EB7A42">
        <w:rPr>
          <w:rFonts w:ascii="Times New Roman" w:hAnsi="Times New Roman" w:cs="Times New Roman"/>
          <w:sz w:val="24"/>
          <w:szCs w:val="24"/>
        </w:rPr>
        <w:t>орме, утверждённой приложением №</w:t>
      </w:r>
      <w:r w:rsidRPr="00EB7A42">
        <w:rPr>
          <w:rFonts w:ascii="Times New Roman" w:hAnsi="Times New Roman" w:cs="Times New Roman"/>
          <w:sz w:val="24"/>
          <w:szCs w:val="24"/>
        </w:rPr>
        <w:t xml:space="preserve"> 5 к </w:t>
      </w:r>
      <w:r w:rsidR="006C714D">
        <w:rPr>
          <w:rFonts w:ascii="Times New Roman" w:hAnsi="Times New Roman" w:cs="Times New Roman"/>
          <w:b/>
          <w:sz w:val="24"/>
          <w:szCs w:val="24"/>
        </w:rPr>
        <w:t>Правилам.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5.6.</w:t>
      </w:r>
      <w:r w:rsidRPr="00EB7A42">
        <w:rPr>
          <w:rFonts w:ascii="Times New Roman" w:hAnsi="Times New Roman" w:cs="Times New Roman"/>
          <w:sz w:val="24"/>
          <w:szCs w:val="24"/>
        </w:rPr>
        <w:t xml:space="preserve">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r w:rsidR="00FD0DE1" w:rsidRPr="00EB7A42">
        <w:rPr>
          <w:rFonts w:ascii="Times New Roman" w:hAnsi="Times New Roman" w:cs="Times New Roman"/>
          <w:sz w:val="24"/>
          <w:szCs w:val="24"/>
        </w:rPr>
        <w:t>Организатор конкурса</w:t>
      </w:r>
      <w:r w:rsidRPr="00EB7A42">
        <w:rPr>
          <w:rFonts w:ascii="Times New Roman" w:hAnsi="Times New Roman" w:cs="Times New Roman"/>
          <w:sz w:val="24"/>
          <w:szCs w:val="24"/>
        </w:rPr>
        <w:t xml:space="preserve">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Специализированной организацией уведомления об отзыве заявки.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5.7.</w:t>
      </w:r>
      <w:r w:rsidRPr="00EB7A42">
        <w:rPr>
          <w:rFonts w:ascii="Times New Roman" w:hAnsi="Times New Roman" w:cs="Times New Roman"/>
          <w:sz w:val="24"/>
          <w:szCs w:val="24"/>
        </w:rPr>
        <w:t xml:space="preserve"> В случае если по окончании срока подачи заявок на участие в конкурсе подана только одна заявка, она рассматривается в порядке, установленном частью </w:t>
      </w:r>
      <w:r w:rsidRPr="00EB7A42">
        <w:rPr>
          <w:rFonts w:ascii="Times New Roman" w:hAnsi="Times New Roman" w:cs="Times New Roman"/>
          <w:b/>
          <w:sz w:val="24"/>
          <w:szCs w:val="24"/>
        </w:rPr>
        <w:t>9</w:t>
      </w:r>
      <w:r w:rsidRPr="00EB7A42">
        <w:rPr>
          <w:rFonts w:ascii="Times New Roman" w:hAnsi="Times New Roman" w:cs="Times New Roman"/>
          <w:sz w:val="24"/>
          <w:szCs w:val="24"/>
        </w:rPr>
        <w:t xml:space="preserve"> настоящей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5.8.</w:t>
      </w:r>
      <w:r w:rsidRPr="00EB7A42">
        <w:rPr>
          <w:rFonts w:ascii="Times New Roman" w:hAnsi="Times New Roman" w:cs="Times New Roman"/>
          <w:sz w:val="24"/>
          <w:szCs w:val="24"/>
        </w:rPr>
        <w:t xml:space="preserve">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w:t>
      </w:r>
      <w:r w:rsidRPr="00EB7A42">
        <w:rPr>
          <w:rFonts w:ascii="Times New Roman" w:hAnsi="Times New Roman" w:cs="Times New Roman"/>
          <w:b/>
          <w:sz w:val="24"/>
          <w:szCs w:val="24"/>
        </w:rPr>
        <w:t>Правилами.</w:t>
      </w:r>
      <w:r w:rsidRPr="00EB7A42">
        <w:rPr>
          <w:rFonts w:ascii="Times New Roman" w:hAnsi="Times New Roman" w:cs="Times New Roman"/>
          <w:sz w:val="24"/>
          <w:szCs w:val="24"/>
        </w:rPr>
        <w:t xml:space="preserve">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6. ОСНОВАНИЯ ДЛЯ ОТКАЗА ДОПУСКА К УЧАСТИЮ В КОНКУРСЕ.</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6.1.</w:t>
      </w:r>
      <w:r w:rsidR="00E35E4E" w:rsidRPr="00EB7A42">
        <w:rPr>
          <w:rFonts w:ascii="Times New Roman" w:hAnsi="Times New Roman" w:cs="Times New Roman"/>
          <w:sz w:val="24"/>
          <w:szCs w:val="24"/>
        </w:rPr>
        <w:t xml:space="preserve"> </w:t>
      </w:r>
      <w:r w:rsidRPr="00EB7A42">
        <w:rPr>
          <w:rFonts w:ascii="Times New Roman" w:hAnsi="Times New Roman" w:cs="Times New Roman"/>
          <w:sz w:val="24"/>
          <w:szCs w:val="24"/>
        </w:rPr>
        <w:t>Основаниями для отказа допуска к участию в конкурсе являются: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1) непредставление определенных частью </w:t>
      </w:r>
      <w:r w:rsidRPr="00EB7A42">
        <w:rPr>
          <w:rFonts w:ascii="Times New Roman" w:hAnsi="Times New Roman" w:cs="Times New Roman"/>
          <w:b/>
          <w:sz w:val="24"/>
          <w:szCs w:val="24"/>
        </w:rPr>
        <w:t>5.2.</w:t>
      </w:r>
      <w:r w:rsidRPr="00EB7A42">
        <w:rPr>
          <w:rFonts w:ascii="Times New Roman" w:hAnsi="Times New Roman" w:cs="Times New Roman"/>
          <w:sz w:val="24"/>
          <w:szCs w:val="24"/>
        </w:rPr>
        <w:t xml:space="preserve"> настоящей документации документов либо наличие в таких документах недостоверных сведений;</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2) несоответствие претендента требованиям, установленным пунктом </w:t>
      </w:r>
      <w:r w:rsidRPr="00EB7A42">
        <w:rPr>
          <w:rFonts w:ascii="Times New Roman" w:hAnsi="Times New Roman" w:cs="Times New Roman"/>
          <w:b/>
          <w:sz w:val="24"/>
          <w:szCs w:val="24"/>
        </w:rPr>
        <w:t>4.1</w:t>
      </w:r>
      <w:r w:rsidRPr="00EB7A42">
        <w:rPr>
          <w:rFonts w:ascii="Times New Roman" w:hAnsi="Times New Roman" w:cs="Times New Roman"/>
          <w:sz w:val="24"/>
          <w:szCs w:val="24"/>
        </w:rPr>
        <w:t xml:space="preserve"> настоящей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3) несоответствие заявки на участие в конкурсе требованиям, установленным пунктами </w:t>
      </w:r>
      <w:r w:rsidRPr="00EB7A42">
        <w:rPr>
          <w:rFonts w:ascii="Times New Roman" w:hAnsi="Times New Roman" w:cs="Times New Roman"/>
          <w:b/>
          <w:sz w:val="24"/>
          <w:szCs w:val="24"/>
        </w:rPr>
        <w:t xml:space="preserve">5.1 </w:t>
      </w:r>
      <w:r w:rsidR="00E35E4E" w:rsidRPr="00EB7A42">
        <w:rPr>
          <w:rFonts w:ascii="Times New Roman" w:hAnsi="Times New Roman" w:cs="Times New Roman"/>
          <w:b/>
          <w:sz w:val="24"/>
          <w:szCs w:val="24"/>
        </w:rPr>
        <w:t xml:space="preserve">– </w:t>
      </w:r>
      <w:r w:rsidRPr="00EB7A42">
        <w:rPr>
          <w:rFonts w:ascii="Times New Roman" w:hAnsi="Times New Roman" w:cs="Times New Roman"/>
          <w:b/>
          <w:sz w:val="24"/>
          <w:szCs w:val="24"/>
        </w:rPr>
        <w:t>5.2</w:t>
      </w:r>
      <w:r w:rsidRPr="00EB7A42">
        <w:rPr>
          <w:rFonts w:ascii="Times New Roman" w:hAnsi="Times New Roman" w:cs="Times New Roman"/>
          <w:sz w:val="24"/>
          <w:szCs w:val="24"/>
        </w:rPr>
        <w:t xml:space="preserve"> настоящей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6.2.</w:t>
      </w:r>
      <w:r w:rsidRPr="00EB7A42">
        <w:rPr>
          <w:rFonts w:ascii="Times New Roman" w:hAnsi="Times New Roman" w:cs="Times New Roman"/>
          <w:sz w:val="24"/>
          <w:szCs w:val="24"/>
        </w:rPr>
        <w:t xml:space="preserve"> В случае установления фактов несоответствия участника конкурса требованиям к претендентам, установленным пунктом </w:t>
      </w:r>
      <w:r w:rsidRPr="00EB7A42">
        <w:rPr>
          <w:rFonts w:ascii="Times New Roman" w:hAnsi="Times New Roman" w:cs="Times New Roman"/>
          <w:b/>
          <w:sz w:val="24"/>
          <w:szCs w:val="24"/>
        </w:rPr>
        <w:t>4.1</w:t>
      </w:r>
      <w:r w:rsidRPr="00EB7A42">
        <w:rPr>
          <w:rFonts w:ascii="Times New Roman" w:hAnsi="Times New Roman" w:cs="Times New Roman"/>
          <w:sz w:val="24"/>
          <w:szCs w:val="24"/>
        </w:rPr>
        <w:t xml:space="preserve"> настоящей документации, конкурсная комиссия отстраняет участника конкурса от участия в конкурсе на любом этапе его проведения.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6.3.</w:t>
      </w:r>
      <w:r w:rsidRPr="00EB7A42">
        <w:rPr>
          <w:rFonts w:ascii="Times New Roman" w:hAnsi="Times New Roman" w:cs="Times New Roman"/>
          <w:sz w:val="24"/>
          <w:szCs w:val="24"/>
        </w:rPr>
        <w:t xml:space="preserve"> Отказ в допуске к участию в конкурсе по основаниям, не предусмотренным пунктом </w:t>
      </w:r>
      <w:r w:rsidRPr="00EB7A42">
        <w:rPr>
          <w:rFonts w:ascii="Times New Roman" w:hAnsi="Times New Roman" w:cs="Times New Roman"/>
          <w:b/>
          <w:sz w:val="24"/>
          <w:szCs w:val="24"/>
        </w:rPr>
        <w:t>6</w:t>
      </w:r>
      <w:r w:rsidRPr="00EB7A42">
        <w:rPr>
          <w:rFonts w:ascii="Times New Roman" w:hAnsi="Times New Roman" w:cs="Times New Roman"/>
          <w:sz w:val="24"/>
          <w:szCs w:val="24"/>
        </w:rPr>
        <w:t>.</w:t>
      </w:r>
      <w:r w:rsidRPr="00EB7A42">
        <w:rPr>
          <w:rFonts w:ascii="Times New Roman" w:hAnsi="Times New Roman" w:cs="Times New Roman"/>
          <w:b/>
          <w:sz w:val="24"/>
          <w:szCs w:val="24"/>
        </w:rPr>
        <w:t>1</w:t>
      </w:r>
      <w:r w:rsidRPr="00EB7A42">
        <w:rPr>
          <w:rFonts w:ascii="Times New Roman" w:hAnsi="Times New Roman" w:cs="Times New Roman"/>
          <w:sz w:val="24"/>
          <w:szCs w:val="24"/>
        </w:rPr>
        <w:t xml:space="preserve"> настоящих Правил, не допускается.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6.3.</w:t>
      </w:r>
      <w:r w:rsidRPr="00EB7A42">
        <w:rPr>
          <w:rFonts w:ascii="Times New Roman" w:hAnsi="Times New Roman" w:cs="Times New Roman"/>
          <w:sz w:val="24"/>
          <w:szCs w:val="24"/>
        </w:rPr>
        <w:t xml:space="preserve">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A81DB5" w:rsidRPr="00EB7A42" w:rsidRDefault="00A81DB5" w:rsidP="00967F70">
      <w:pPr>
        <w:pStyle w:val="ConsTitle"/>
        <w:suppressAutoHyphens/>
        <w:spacing w:line="20" w:lineRule="atLeast"/>
        <w:ind w:left="-851" w:right="0" w:firstLine="709"/>
        <w:jc w:val="center"/>
        <w:rPr>
          <w:rFonts w:ascii="Times New Roman" w:hAnsi="Times New Roman"/>
          <w:b w:val="0"/>
          <w:sz w:val="24"/>
          <w:szCs w:val="24"/>
        </w:rPr>
      </w:pPr>
    </w:p>
    <w:p w:rsidR="00A81DB5" w:rsidRPr="00EB7A42" w:rsidRDefault="00A81DB5" w:rsidP="00967F70">
      <w:pPr>
        <w:pStyle w:val="ConsTitle"/>
        <w:suppressAutoHyphens/>
        <w:spacing w:line="20" w:lineRule="atLeast"/>
        <w:ind w:left="-851" w:right="0" w:firstLine="709"/>
        <w:jc w:val="center"/>
        <w:rPr>
          <w:rFonts w:ascii="Times New Roman" w:hAnsi="Times New Roman"/>
          <w:sz w:val="24"/>
          <w:szCs w:val="24"/>
        </w:rPr>
      </w:pPr>
      <w:r w:rsidRPr="00EB7A42">
        <w:rPr>
          <w:rFonts w:ascii="Times New Roman" w:hAnsi="Times New Roman"/>
          <w:sz w:val="24"/>
          <w:szCs w:val="24"/>
        </w:rPr>
        <w:t>7. СПОСОБ И РАЗМЕР ОБЕСПЕЧЕНИЯ ЗАЯВКИ</w:t>
      </w:r>
    </w:p>
    <w:p w:rsidR="00A81DB5" w:rsidRPr="00EB7A42" w:rsidRDefault="00A81DB5" w:rsidP="00967F70">
      <w:pPr>
        <w:pStyle w:val="ConsTitle"/>
        <w:suppressAutoHyphens/>
        <w:spacing w:line="20" w:lineRule="atLeast"/>
        <w:ind w:left="-851" w:right="0" w:firstLine="709"/>
        <w:jc w:val="center"/>
        <w:rPr>
          <w:rFonts w:ascii="Times New Roman" w:hAnsi="Times New Roman"/>
          <w:sz w:val="24"/>
          <w:szCs w:val="24"/>
        </w:rPr>
      </w:pPr>
      <w:r w:rsidRPr="00EB7A42">
        <w:rPr>
          <w:rFonts w:ascii="Times New Roman" w:hAnsi="Times New Roman"/>
          <w:sz w:val="24"/>
          <w:szCs w:val="24"/>
        </w:rPr>
        <w:t>НА УЧАСТИЕ В КОНКУРСЕ</w:t>
      </w:r>
    </w:p>
    <w:p w:rsidR="00A81DB5" w:rsidRPr="00EB7A42" w:rsidRDefault="00A81DB5" w:rsidP="00967F70">
      <w:pPr>
        <w:pStyle w:val="ConsTitle"/>
        <w:suppressAutoHyphens/>
        <w:spacing w:line="20" w:lineRule="atLeast"/>
        <w:ind w:left="-851" w:right="0" w:firstLine="709"/>
        <w:jc w:val="center"/>
        <w:rPr>
          <w:rFonts w:ascii="Times New Roman" w:hAnsi="Times New Roman"/>
          <w:sz w:val="24"/>
          <w:szCs w:val="24"/>
        </w:rPr>
      </w:pPr>
    </w:p>
    <w:p w:rsidR="003E54D1" w:rsidRPr="00EB7A42" w:rsidRDefault="00A81DB5" w:rsidP="00967F70">
      <w:pPr>
        <w:pStyle w:val="ConsTitle"/>
        <w:suppressAutoHyphens/>
        <w:spacing w:line="20" w:lineRule="atLeast"/>
        <w:ind w:left="-851" w:right="0" w:firstLine="709"/>
        <w:jc w:val="both"/>
        <w:rPr>
          <w:rFonts w:ascii="Times New Roman" w:hAnsi="Times New Roman"/>
          <w:b w:val="0"/>
          <w:sz w:val="24"/>
          <w:szCs w:val="24"/>
        </w:rPr>
      </w:pPr>
      <w:r w:rsidRPr="00EB7A42">
        <w:rPr>
          <w:rFonts w:ascii="Times New Roman" w:hAnsi="Times New Roman"/>
          <w:b w:val="0"/>
          <w:sz w:val="24"/>
          <w:szCs w:val="24"/>
        </w:rPr>
        <w:lastRenderedPageBreak/>
        <w:t>7.1. В качестве обеспечения заявки на участие в конкурсе претендент вносит денежные</w:t>
      </w:r>
      <w:r w:rsidR="00C9009B" w:rsidRPr="00EB7A42">
        <w:rPr>
          <w:rFonts w:ascii="Times New Roman" w:hAnsi="Times New Roman"/>
          <w:b w:val="0"/>
          <w:sz w:val="24"/>
          <w:szCs w:val="24"/>
        </w:rPr>
        <w:t xml:space="preserve"> </w:t>
      </w:r>
      <w:r w:rsidRPr="00EB7A42">
        <w:rPr>
          <w:rFonts w:ascii="Times New Roman" w:hAnsi="Times New Roman"/>
          <w:b w:val="0"/>
          <w:sz w:val="24"/>
          <w:szCs w:val="24"/>
        </w:rPr>
        <w:t>средства</w:t>
      </w:r>
      <w:r w:rsidR="00C9009B" w:rsidRPr="00EB7A42">
        <w:rPr>
          <w:rFonts w:ascii="Times New Roman" w:hAnsi="Times New Roman"/>
          <w:b w:val="0"/>
          <w:sz w:val="24"/>
          <w:szCs w:val="24"/>
        </w:rPr>
        <w:t xml:space="preserve"> </w:t>
      </w:r>
      <w:r w:rsidRPr="00EB7A42">
        <w:rPr>
          <w:rFonts w:ascii="Times New Roman" w:hAnsi="Times New Roman"/>
          <w:b w:val="0"/>
          <w:sz w:val="24"/>
          <w:szCs w:val="24"/>
        </w:rPr>
        <w:t xml:space="preserve">на расчетный </w:t>
      </w:r>
      <w:r w:rsidR="00C9009B" w:rsidRPr="00EB7A42">
        <w:rPr>
          <w:rFonts w:ascii="Times New Roman" w:hAnsi="Times New Roman"/>
          <w:b w:val="0"/>
          <w:sz w:val="24"/>
          <w:szCs w:val="24"/>
        </w:rPr>
        <w:t>счет</w:t>
      </w:r>
      <w:r w:rsidR="00E35E4E" w:rsidRPr="00EB7A42">
        <w:rPr>
          <w:rFonts w:ascii="Times New Roman" w:hAnsi="Times New Roman"/>
          <w:b w:val="0"/>
          <w:sz w:val="24"/>
          <w:szCs w:val="24"/>
        </w:rPr>
        <w:t xml:space="preserve"> </w:t>
      </w:r>
      <w:r w:rsidR="00FD0DE1" w:rsidRPr="00EB7A42">
        <w:rPr>
          <w:rFonts w:ascii="Times New Roman" w:hAnsi="Times New Roman"/>
          <w:b w:val="0"/>
          <w:sz w:val="24"/>
          <w:szCs w:val="24"/>
        </w:rPr>
        <w:t>Организатора конкурса</w:t>
      </w:r>
      <w:r w:rsidRPr="00EB7A42">
        <w:rPr>
          <w:rFonts w:ascii="Times New Roman" w:hAnsi="Times New Roman"/>
          <w:b w:val="0"/>
          <w:sz w:val="24"/>
          <w:szCs w:val="24"/>
        </w:rPr>
        <w:t xml:space="preserve"> </w:t>
      </w:r>
      <w:r w:rsidR="00C9009B" w:rsidRPr="00EB7A42">
        <w:rPr>
          <w:rFonts w:ascii="Times New Roman" w:hAnsi="Times New Roman"/>
          <w:b w:val="0"/>
          <w:sz w:val="24"/>
          <w:szCs w:val="24"/>
        </w:rPr>
        <w:t xml:space="preserve">по </w:t>
      </w:r>
      <w:r w:rsidRPr="00EB7A42">
        <w:rPr>
          <w:rFonts w:ascii="Times New Roman" w:hAnsi="Times New Roman"/>
          <w:b w:val="0"/>
          <w:sz w:val="24"/>
          <w:szCs w:val="24"/>
        </w:rPr>
        <w:t xml:space="preserve">следующим реквизитам: </w:t>
      </w:r>
      <w:r w:rsidR="00FD0DE1" w:rsidRPr="00EB7A42">
        <w:rPr>
          <w:rFonts w:ascii="Times New Roman" w:hAnsi="Times New Roman"/>
          <w:b w:val="0"/>
          <w:sz w:val="24"/>
          <w:szCs w:val="24"/>
        </w:rPr>
        <w:t xml:space="preserve">получатель </w:t>
      </w:r>
      <w:r w:rsidR="00C9009B" w:rsidRPr="00EB7A42">
        <w:rPr>
          <w:rFonts w:ascii="Times New Roman" w:hAnsi="Times New Roman"/>
          <w:b w:val="0"/>
          <w:sz w:val="24"/>
          <w:szCs w:val="24"/>
        </w:rPr>
        <w:t xml:space="preserve">– </w:t>
      </w:r>
      <w:r w:rsidR="005276F8" w:rsidRPr="005276F8">
        <w:rPr>
          <w:rFonts w:ascii="Times New Roman" w:hAnsi="Times New Roman"/>
          <w:b w:val="0"/>
          <w:bCs/>
          <w:sz w:val="22"/>
          <w:szCs w:val="22"/>
          <w:highlight w:val="yellow"/>
        </w:rPr>
        <w:t>ИНН 4608000523 КПП 460801001 БИК 013807906, Казначейский счет 03232643386141544400</w:t>
      </w:r>
      <w:r w:rsidR="005276F8" w:rsidRPr="005276F8">
        <w:rPr>
          <w:rFonts w:ascii="Times New Roman" w:hAnsi="Times New Roman"/>
          <w:b w:val="0"/>
          <w:sz w:val="22"/>
          <w:szCs w:val="22"/>
          <w:highlight w:val="yellow"/>
        </w:rPr>
        <w:t xml:space="preserve">, </w:t>
      </w:r>
      <w:r w:rsidR="005276F8" w:rsidRPr="005276F8">
        <w:rPr>
          <w:rFonts w:ascii="Times New Roman" w:hAnsi="Times New Roman"/>
          <w:b w:val="0"/>
          <w:bCs/>
          <w:sz w:val="22"/>
          <w:szCs w:val="22"/>
          <w:highlight w:val="yellow"/>
        </w:rPr>
        <w:t>ЕКС 40102810545370000038, ОТДЕЛЕНИЕ КУРСК БАНКА РОССИИ//УФК ПО КУРСКОЙ ОБЛАСТИ г. КУРСК//УФК по Курской области (Администрация поселка Олымский Касторенского района Курской области) лицевой счет 05443010860</w:t>
      </w:r>
      <w:r w:rsidR="003E54D1" w:rsidRPr="005276F8">
        <w:rPr>
          <w:rFonts w:ascii="Times New Roman" w:hAnsi="Times New Roman"/>
          <w:b w:val="0"/>
          <w:sz w:val="24"/>
          <w:szCs w:val="24"/>
          <w:highlight w:val="yellow"/>
        </w:rPr>
        <w:t>.</w:t>
      </w:r>
      <w:r w:rsidR="00E738BE" w:rsidRPr="00EB7A42">
        <w:rPr>
          <w:rFonts w:ascii="Times New Roman" w:hAnsi="Times New Roman"/>
          <w:b w:val="0"/>
          <w:sz w:val="24"/>
          <w:szCs w:val="24"/>
        </w:rPr>
        <w:t xml:space="preserve"> </w:t>
      </w:r>
    </w:p>
    <w:p w:rsidR="00A81DB5" w:rsidRPr="005276F8" w:rsidRDefault="00A81DB5" w:rsidP="005276F8">
      <w:pPr>
        <w:spacing w:after="0" w:line="240" w:lineRule="auto"/>
        <w:ind w:left="-851" w:right="310" w:firstLine="851"/>
        <w:contextualSpacing/>
        <w:rPr>
          <w:rFonts w:ascii="Calibri" w:eastAsia="Calibri" w:hAnsi="Calibri" w:cs="Calibri"/>
          <w:i/>
          <w:lang w:eastAsia="zh-CN"/>
        </w:rPr>
      </w:pPr>
      <w:r w:rsidRPr="00EB7A42">
        <w:rPr>
          <w:rFonts w:ascii="Times New Roman" w:hAnsi="Times New Roman" w:cs="Times New Roman"/>
          <w:sz w:val="24"/>
          <w:szCs w:val="24"/>
        </w:rPr>
        <w:t>В графе «назначение платежа» платежного поручения (квитанции) следует указать:</w:t>
      </w:r>
      <w:r w:rsidRPr="00EB7A42">
        <w:rPr>
          <w:rFonts w:ascii="Times New Roman" w:hAnsi="Times New Roman" w:cs="Times New Roman"/>
          <w:i/>
          <w:sz w:val="24"/>
          <w:szCs w:val="24"/>
        </w:rPr>
        <w:t xml:space="preserve"> Обеспечение заявки для участия в конкурсе по управлению МКЖД, </w:t>
      </w:r>
      <w:r w:rsidR="00E51154"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лот</w:t>
      </w:r>
      <w:r w:rsidR="00E51154"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 №___ </w:t>
      </w:r>
      <w:r w:rsidR="00E51154"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согласно </w:t>
      </w:r>
      <w:r w:rsidR="00E51154"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инф. </w:t>
      </w:r>
      <w:r w:rsidR="00E51154" w:rsidRPr="00EB7A42">
        <w:rPr>
          <w:rFonts w:ascii="Times New Roman" w:hAnsi="Times New Roman" w:cs="Times New Roman"/>
          <w:i/>
          <w:sz w:val="24"/>
          <w:szCs w:val="24"/>
        </w:rPr>
        <w:t xml:space="preserve">      </w:t>
      </w:r>
      <w:r w:rsidRPr="00EB7A42">
        <w:rPr>
          <w:rFonts w:ascii="Times New Roman" w:hAnsi="Times New Roman" w:cs="Times New Roman"/>
          <w:i/>
          <w:sz w:val="24"/>
          <w:szCs w:val="24"/>
        </w:rPr>
        <w:t xml:space="preserve">сообщению </w:t>
      </w:r>
      <w:r w:rsidR="00E51154" w:rsidRPr="00EB7A42">
        <w:rPr>
          <w:rFonts w:ascii="Times New Roman" w:hAnsi="Times New Roman" w:cs="Times New Roman"/>
          <w:i/>
          <w:sz w:val="24"/>
          <w:szCs w:val="24"/>
        </w:rPr>
        <w:t xml:space="preserve">   </w:t>
      </w:r>
      <w:r w:rsidRPr="005276F8">
        <w:rPr>
          <w:rFonts w:ascii="Times New Roman" w:hAnsi="Times New Roman" w:cs="Times New Roman"/>
          <w:i/>
          <w:sz w:val="24"/>
          <w:szCs w:val="24"/>
        </w:rPr>
        <w:t>Администрации</w:t>
      </w:r>
      <w:r w:rsidR="00E51154" w:rsidRPr="005276F8">
        <w:rPr>
          <w:rFonts w:ascii="Times New Roman" w:hAnsi="Times New Roman" w:cs="Times New Roman"/>
          <w:i/>
          <w:sz w:val="24"/>
          <w:szCs w:val="24"/>
        </w:rPr>
        <w:t xml:space="preserve">  </w:t>
      </w:r>
      <w:r w:rsidR="005276F8" w:rsidRPr="005276F8">
        <w:rPr>
          <w:rFonts w:ascii="Times New Roman" w:eastAsia="Calibri" w:hAnsi="Times New Roman" w:cs="Times New Roman"/>
          <w:bCs/>
          <w:i/>
          <w:iCs/>
          <w:color w:val="000000"/>
          <w:lang w:eastAsia="zh-CN"/>
        </w:rPr>
        <w:t>посёлка Олымский</w:t>
      </w:r>
      <w:r w:rsidR="005276F8">
        <w:rPr>
          <w:rFonts w:ascii="Calibri" w:eastAsia="Calibri" w:hAnsi="Calibri" w:cs="Calibri"/>
          <w:i/>
          <w:lang w:eastAsia="zh-CN"/>
        </w:rPr>
        <w:t xml:space="preserve"> </w:t>
      </w:r>
      <w:r w:rsidR="005276F8" w:rsidRPr="005276F8">
        <w:rPr>
          <w:rFonts w:ascii="Times New Roman" w:eastAsia="Calibri" w:hAnsi="Times New Roman" w:cs="Times New Roman"/>
          <w:bCs/>
          <w:i/>
          <w:iCs/>
          <w:color w:val="000000"/>
          <w:lang w:eastAsia="zh-CN"/>
        </w:rPr>
        <w:t>Касторенского района Курской области</w:t>
      </w:r>
      <w:r w:rsidR="005276F8" w:rsidRPr="00EB7A42">
        <w:rPr>
          <w:rFonts w:ascii="Times New Roman" w:hAnsi="Times New Roman" w:cs="Times New Roman"/>
          <w:sz w:val="24"/>
          <w:szCs w:val="24"/>
        </w:rPr>
        <w:t xml:space="preserve"> </w:t>
      </w:r>
      <w:r w:rsidRPr="00EB7A42">
        <w:rPr>
          <w:rFonts w:ascii="Times New Roman" w:hAnsi="Times New Roman" w:cs="Times New Roman"/>
          <w:sz w:val="24"/>
          <w:szCs w:val="24"/>
        </w:rPr>
        <w:t>(или …</w:t>
      </w:r>
      <w:r w:rsidRPr="00EB7A42">
        <w:rPr>
          <w:rFonts w:ascii="Times New Roman" w:hAnsi="Times New Roman" w:cs="Times New Roman"/>
          <w:i/>
          <w:sz w:val="24"/>
          <w:szCs w:val="24"/>
          <w:u w:val="single"/>
        </w:rPr>
        <w:t>по договору об обеспечении заявки от ____ №___</w:t>
      </w:r>
      <w:r w:rsidRPr="00EB7A42">
        <w:rPr>
          <w:rFonts w:ascii="Times New Roman" w:hAnsi="Times New Roman" w:cs="Times New Roman"/>
          <w:sz w:val="24"/>
          <w:szCs w:val="24"/>
        </w:rPr>
        <w:t>).</w:t>
      </w:r>
    </w:p>
    <w:p w:rsidR="000257B3" w:rsidRPr="00EB7A42" w:rsidRDefault="000257B3" w:rsidP="005276F8">
      <w:pPr>
        <w:widowControl w:val="0"/>
        <w:tabs>
          <w:tab w:val="left" w:pos="0"/>
          <w:tab w:val="left" w:pos="142"/>
          <w:tab w:val="left" w:pos="709"/>
        </w:tabs>
        <w:suppressAutoHyphens/>
        <w:spacing w:after="0" w:line="240" w:lineRule="auto"/>
        <w:ind w:left="-851" w:firstLine="851"/>
        <w:jc w:val="both"/>
        <w:rPr>
          <w:rFonts w:ascii="Times New Roman" w:hAnsi="Times New Roman" w:cs="Times New Roman"/>
          <w:b/>
          <w:color w:val="000000"/>
          <w:sz w:val="24"/>
          <w:szCs w:val="24"/>
        </w:rPr>
      </w:pPr>
    </w:p>
    <w:p w:rsidR="00A81DB5" w:rsidRDefault="00A81DB5" w:rsidP="00967F70">
      <w:pPr>
        <w:widowControl w:val="0"/>
        <w:tabs>
          <w:tab w:val="left" w:pos="0"/>
          <w:tab w:val="left" w:pos="142"/>
          <w:tab w:val="left" w:pos="709"/>
        </w:tabs>
        <w:suppressAutoHyphens/>
        <w:spacing w:after="0" w:line="240" w:lineRule="auto"/>
        <w:ind w:left="-851" w:firstLine="709"/>
        <w:jc w:val="both"/>
        <w:rPr>
          <w:rFonts w:ascii="Times New Roman" w:hAnsi="Times New Roman" w:cs="Times New Roman"/>
          <w:b/>
          <w:color w:val="000000"/>
          <w:sz w:val="24"/>
          <w:szCs w:val="24"/>
        </w:rPr>
      </w:pPr>
      <w:r w:rsidRPr="00EB7A42">
        <w:rPr>
          <w:rFonts w:ascii="Times New Roman" w:hAnsi="Times New Roman" w:cs="Times New Roman"/>
          <w:b/>
          <w:color w:val="000000"/>
          <w:sz w:val="24"/>
          <w:szCs w:val="24"/>
        </w:rPr>
        <w:t>7.2.</w:t>
      </w:r>
      <w:r w:rsidRPr="00EB7A42">
        <w:rPr>
          <w:rFonts w:ascii="Times New Roman" w:hAnsi="Times New Roman" w:cs="Times New Roman"/>
          <w:color w:val="000000"/>
          <w:sz w:val="24"/>
          <w:szCs w:val="24"/>
        </w:rPr>
        <w:t xml:space="preserve"> Размер обеспечения</w:t>
      </w:r>
      <w:r w:rsidR="00EE4987"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 xml:space="preserve"> заявки </w:t>
      </w:r>
      <w:r w:rsidR="00B26EC1"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 xml:space="preserve">на </w:t>
      </w:r>
      <w:r w:rsidR="00B26EC1"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 xml:space="preserve">участие </w:t>
      </w:r>
      <w:r w:rsidR="00EE4987"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 xml:space="preserve">в </w:t>
      </w:r>
      <w:r w:rsidR="00B26EC1"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 xml:space="preserve">конкурсе </w:t>
      </w:r>
      <w:r w:rsidR="00B26EC1" w:rsidRPr="00EB7A42">
        <w:rPr>
          <w:rFonts w:ascii="Times New Roman" w:hAnsi="Times New Roman" w:cs="Times New Roman"/>
          <w:color w:val="000000"/>
          <w:sz w:val="24"/>
          <w:szCs w:val="24"/>
        </w:rPr>
        <w:t xml:space="preserve">  </w:t>
      </w:r>
      <w:r w:rsidRPr="00EB7A42">
        <w:rPr>
          <w:rFonts w:ascii="Times New Roman" w:hAnsi="Times New Roman" w:cs="Times New Roman"/>
          <w:color w:val="000000"/>
          <w:sz w:val="24"/>
          <w:szCs w:val="24"/>
        </w:rPr>
        <w:t>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и составляет:</w:t>
      </w:r>
      <w:r w:rsidR="00CF4F5E" w:rsidRPr="00EB7A42">
        <w:rPr>
          <w:rFonts w:ascii="Times New Roman" w:eastAsia="Times New Roman" w:hAnsi="Times New Roman" w:cs="Times New Roman"/>
          <w:sz w:val="24"/>
          <w:szCs w:val="24"/>
        </w:rPr>
        <w:t xml:space="preserve"> </w:t>
      </w:r>
    </w:p>
    <w:p w:rsidR="005276F8" w:rsidRDefault="005276F8" w:rsidP="005276F8">
      <w:pPr>
        <w:spacing w:after="0" w:line="20" w:lineRule="atLeast"/>
        <w:ind w:firstLine="709"/>
        <w:jc w:val="both"/>
        <w:rPr>
          <w:rFonts w:ascii="Times New Roman" w:eastAsia="Times New Roman" w:hAnsi="Times New Roman" w:cs="Times New Roman"/>
          <w:b/>
        </w:rPr>
      </w:pP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1</w:t>
      </w:r>
      <w:r w:rsidRPr="009818F0">
        <w:rPr>
          <w:rFonts w:ascii="Times New Roman" w:eastAsia="Times New Roman" w:hAnsi="Times New Roman" w:cs="Times New Roman"/>
        </w:rPr>
        <w:t xml:space="preserve"> – 1218 (Триста одиннадцать) руб. 28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2</w:t>
      </w:r>
      <w:r w:rsidRPr="009818F0">
        <w:rPr>
          <w:rFonts w:ascii="Times New Roman" w:eastAsia="Times New Roman" w:hAnsi="Times New Roman" w:cs="Times New Roman"/>
        </w:rPr>
        <w:t xml:space="preserve"> – 326 (Триста двадцать шесть) руб. 39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3</w:t>
      </w:r>
      <w:r w:rsidRPr="009818F0">
        <w:rPr>
          <w:rFonts w:ascii="Times New Roman" w:eastAsia="Times New Roman" w:hAnsi="Times New Roman" w:cs="Times New Roman"/>
        </w:rPr>
        <w:t xml:space="preserve"> </w:t>
      </w:r>
      <w:r w:rsidRPr="009818F0">
        <w:rPr>
          <w:rFonts w:ascii="Times New Roman" w:eastAsia="Times New Roman" w:hAnsi="Times New Roman" w:cs="Times New Roman"/>
          <w:b/>
        </w:rPr>
        <w:t>–</w:t>
      </w:r>
      <w:r w:rsidRPr="009818F0">
        <w:rPr>
          <w:rFonts w:ascii="Times New Roman" w:eastAsia="Times New Roman" w:hAnsi="Times New Roman" w:cs="Times New Roman"/>
        </w:rPr>
        <w:t xml:space="preserve"> 1401 (Тысяча четыреста один) руб. 02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4</w:t>
      </w:r>
      <w:r w:rsidRPr="009818F0">
        <w:rPr>
          <w:rFonts w:ascii="Times New Roman" w:eastAsia="Times New Roman" w:hAnsi="Times New Roman" w:cs="Times New Roman"/>
        </w:rPr>
        <w:t xml:space="preserve"> – 361 (Триста шестьдесят один) руб. 16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5</w:t>
      </w:r>
      <w:r w:rsidRPr="009818F0">
        <w:rPr>
          <w:rFonts w:ascii="Times New Roman" w:eastAsia="Times New Roman" w:hAnsi="Times New Roman" w:cs="Times New Roman"/>
        </w:rPr>
        <w:t xml:space="preserve"> </w:t>
      </w:r>
      <w:r w:rsidRPr="009818F0">
        <w:rPr>
          <w:rFonts w:ascii="Times New Roman" w:eastAsia="Times New Roman" w:hAnsi="Times New Roman" w:cs="Times New Roman"/>
          <w:b/>
        </w:rPr>
        <w:t>–</w:t>
      </w:r>
      <w:r w:rsidRPr="009818F0">
        <w:rPr>
          <w:rFonts w:ascii="Times New Roman" w:eastAsia="Times New Roman" w:hAnsi="Times New Roman" w:cs="Times New Roman"/>
        </w:rPr>
        <w:t xml:space="preserve"> 947 (Девятьсот сорок семь) руб. 85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6</w:t>
      </w:r>
      <w:r w:rsidRPr="009818F0">
        <w:rPr>
          <w:rFonts w:ascii="Times New Roman" w:eastAsia="Times New Roman" w:hAnsi="Times New Roman" w:cs="Times New Roman"/>
        </w:rPr>
        <w:t xml:space="preserve"> – 947 (Девятьсот сорок семь) руб. 89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7</w:t>
      </w:r>
      <w:r w:rsidRPr="009818F0">
        <w:rPr>
          <w:rFonts w:ascii="Times New Roman" w:eastAsia="Times New Roman" w:hAnsi="Times New Roman" w:cs="Times New Roman"/>
        </w:rPr>
        <w:t xml:space="preserve"> – 2092 (Две тысячи девяносто два) руб. 49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8</w:t>
      </w:r>
      <w:r w:rsidRPr="009818F0">
        <w:rPr>
          <w:rFonts w:ascii="Times New Roman" w:eastAsia="Times New Roman" w:hAnsi="Times New Roman" w:cs="Times New Roman"/>
        </w:rPr>
        <w:t xml:space="preserve"> </w:t>
      </w:r>
      <w:r w:rsidRPr="009818F0">
        <w:rPr>
          <w:rFonts w:ascii="Times New Roman" w:eastAsia="Times New Roman" w:hAnsi="Times New Roman" w:cs="Times New Roman"/>
          <w:b/>
        </w:rPr>
        <w:t>–</w:t>
      </w:r>
      <w:r w:rsidRPr="009818F0">
        <w:rPr>
          <w:rFonts w:ascii="Times New Roman" w:eastAsia="Times New Roman" w:hAnsi="Times New Roman" w:cs="Times New Roman"/>
        </w:rPr>
        <w:t xml:space="preserve"> 2012 (Две тысячи двенадцать) руб. 85 коп.;</w:t>
      </w:r>
    </w:p>
    <w:p w:rsidR="009818F0" w:rsidRPr="009818F0" w:rsidRDefault="009818F0" w:rsidP="009818F0">
      <w:pPr>
        <w:spacing w:after="0" w:line="20" w:lineRule="atLeast"/>
        <w:ind w:left="-567" w:firstLine="567"/>
        <w:jc w:val="both"/>
        <w:rPr>
          <w:rFonts w:ascii="Times New Roman" w:eastAsia="Times New Roman" w:hAnsi="Times New Roman" w:cs="Times New Roman"/>
        </w:rPr>
      </w:pPr>
      <w:r w:rsidRPr="009818F0">
        <w:rPr>
          <w:rFonts w:ascii="Times New Roman" w:eastAsia="Times New Roman" w:hAnsi="Times New Roman" w:cs="Times New Roman"/>
          <w:b/>
        </w:rPr>
        <w:t>по лоту № 9</w:t>
      </w:r>
      <w:r w:rsidRPr="009818F0">
        <w:rPr>
          <w:rFonts w:ascii="Times New Roman" w:eastAsia="Times New Roman" w:hAnsi="Times New Roman" w:cs="Times New Roman"/>
        </w:rPr>
        <w:t xml:space="preserve"> – 2667 (Две тысячи шестьсот шестьдесят семь) руб. 87 коп..</w:t>
      </w:r>
    </w:p>
    <w:p w:rsidR="003E76B1" w:rsidRPr="00EB7A42" w:rsidRDefault="003E76B1" w:rsidP="00967F70">
      <w:pPr>
        <w:widowControl w:val="0"/>
        <w:suppressAutoHyphens/>
        <w:spacing w:after="0" w:line="20" w:lineRule="atLeast"/>
        <w:ind w:left="-851" w:firstLine="709"/>
        <w:jc w:val="both"/>
        <w:rPr>
          <w:rFonts w:ascii="Times New Roman" w:eastAsia="Times New Roman" w:hAnsi="Times New Roman" w:cs="Times New Roman"/>
          <w:sz w:val="24"/>
          <w:szCs w:val="24"/>
        </w:rPr>
      </w:pPr>
    </w:p>
    <w:p w:rsidR="00FD0DE1"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b/>
          <w:spacing w:val="-7"/>
          <w:sz w:val="24"/>
          <w:szCs w:val="24"/>
        </w:rPr>
        <w:t>7.3</w:t>
      </w:r>
      <w:r w:rsidRPr="00EB7A42">
        <w:rPr>
          <w:rFonts w:ascii="Times New Roman" w:hAnsi="Times New Roman" w:cs="Times New Roman"/>
          <w:spacing w:val="-7"/>
          <w:sz w:val="24"/>
          <w:szCs w:val="24"/>
        </w:rPr>
        <w:t xml:space="preserve">. Денежные средства вносятся не позднее даты окончания подачи заявок на участие в конкурсе.  Претендент </w:t>
      </w:r>
      <w:r w:rsidRPr="00EB7A42">
        <w:rPr>
          <w:rFonts w:ascii="Times New Roman" w:hAnsi="Times New Roman" w:cs="Times New Roman"/>
          <w:color w:val="000000"/>
          <w:sz w:val="24"/>
          <w:szCs w:val="24"/>
          <w:lang w:eastAsia="ar-SA"/>
        </w:rPr>
        <w:t xml:space="preserve">вправе до подачи заявки заключить </w:t>
      </w:r>
      <w:r w:rsidR="00FD0DE1" w:rsidRPr="00EB7A42">
        <w:rPr>
          <w:rFonts w:ascii="Times New Roman" w:hAnsi="Times New Roman" w:cs="Times New Roman"/>
          <w:color w:val="000000"/>
          <w:sz w:val="24"/>
          <w:szCs w:val="24"/>
          <w:lang w:eastAsia="ar-SA"/>
        </w:rPr>
        <w:t>договор об обеспечении заявки с</w:t>
      </w:r>
      <w:r w:rsidRPr="00EB7A42">
        <w:rPr>
          <w:rFonts w:ascii="Times New Roman" w:hAnsi="Times New Roman" w:cs="Times New Roman"/>
          <w:color w:val="000000"/>
          <w:sz w:val="24"/>
          <w:szCs w:val="24"/>
          <w:lang w:eastAsia="ar-SA"/>
        </w:rPr>
        <w:t xml:space="preserve"> </w:t>
      </w:r>
      <w:r w:rsidR="00FD0DE1" w:rsidRPr="00EB7A42">
        <w:rPr>
          <w:rFonts w:ascii="Times New Roman" w:hAnsi="Times New Roman" w:cs="Times New Roman"/>
          <w:color w:val="000000"/>
          <w:sz w:val="24"/>
          <w:szCs w:val="24"/>
          <w:lang w:eastAsia="ar-SA"/>
        </w:rPr>
        <w:t>Организатором конкурса</w:t>
      </w:r>
      <w:r w:rsidRPr="00EB7A42">
        <w:rPr>
          <w:rFonts w:ascii="Times New Roman" w:hAnsi="Times New Roman" w:cs="Times New Roman"/>
          <w:color w:val="000000"/>
          <w:sz w:val="24"/>
          <w:szCs w:val="24"/>
          <w:lang w:eastAsia="ar-SA"/>
        </w:rPr>
        <w:t xml:space="preserve"> в письменной форме по месту </w:t>
      </w:r>
      <w:r w:rsidR="00FD0DE1" w:rsidRPr="00EB7A42">
        <w:rPr>
          <w:rFonts w:ascii="Times New Roman" w:hAnsi="Times New Roman" w:cs="Times New Roman"/>
          <w:color w:val="000000"/>
          <w:sz w:val="24"/>
          <w:szCs w:val="24"/>
          <w:lang w:eastAsia="ar-SA"/>
        </w:rPr>
        <w:t>на</w:t>
      </w:r>
      <w:r w:rsidR="00C9009B" w:rsidRPr="00EB7A42">
        <w:rPr>
          <w:rFonts w:ascii="Times New Roman" w:hAnsi="Times New Roman" w:cs="Times New Roman"/>
          <w:color w:val="000000"/>
          <w:sz w:val="24"/>
          <w:szCs w:val="24"/>
          <w:lang w:eastAsia="ar-SA"/>
        </w:rPr>
        <w:t>хождения организатора конкурса.</w:t>
      </w:r>
    </w:p>
    <w:p w:rsidR="00532857" w:rsidRPr="00EB7A42" w:rsidRDefault="00E82744"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b/>
          <w:color w:val="000000"/>
          <w:sz w:val="24"/>
          <w:szCs w:val="24"/>
          <w:lang w:eastAsia="ar-SA"/>
        </w:rPr>
        <w:t>7.4</w:t>
      </w:r>
      <w:r w:rsidR="00E35E4E" w:rsidRPr="00EB7A42">
        <w:rPr>
          <w:rFonts w:ascii="Times New Roman" w:hAnsi="Times New Roman" w:cs="Times New Roman"/>
          <w:b/>
          <w:color w:val="000000"/>
          <w:sz w:val="24"/>
          <w:szCs w:val="24"/>
          <w:lang w:eastAsia="ar-SA"/>
        </w:rPr>
        <w:t>.</w:t>
      </w:r>
      <w:r w:rsidR="00E35E4E" w:rsidRPr="00EB7A42">
        <w:rPr>
          <w:rFonts w:ascii="Times New Roman" w:hAnsi="Times New Roman" w:cs="Times New Roman"/>
          <w:color w:val="000000"/>
          <w:sz w:val="24"/>
          <w:szCs w:val="24"/>
          <w:lang w:eastAsia="ar-SA"/>
        </w:rPr>
        <w:t xml:space="preserve"> </w:t>
      </w:r>
      <w:r w:rsidR="00A81DB5" w:rsidRPr="00EB7A42">
        <w:rPr>
          <w:rFonts w:ascii="Times New Roman" w:hAnsi="Times New Roman" w:cs="Times New Roman"/>
          <w:sz w:val="24"/>
          <w:szCs w:val="24"/>
        </w:rPr>
        <w:t xml:space="preserve">Настоящая конкурсная документация является публичной офертой для заключения </w:t>
      </w:r>
      <w:r w:rsidR="005276F8">
        <w:rPr>
          <w:rFonts w:ascii="Times New Roman" w:hAnsi="Times New Roman" w:cs="Times New Roman"/>
          <w:sz w:val="24"/>
          <w:szCs w:val="24"/>
        </w:rPr>
        <w:t xml:space="preserve">договора об обеспечении заявки </w:t>
      </w:r>
      <w:r w:rsidR="00A81DB5" w:rsidRPr="00EB7A42">
        <w:rPr>
          <w:rFonts w:ascii="Times New Roman" w:hAnsi="Times New Roman" w:cs="Times New Roman"/>
          <w:sz w:val="24"/>
          <w:szCs w:val="24"/>
        </w:rPr>
        <w:t>в соответствии со статьей 437 Гражданского кодекса Российской Федерации, а подача Претендентом заявки и перечисление суммы обеспечения заявки являются акцептом такой оферты, после чего договор об обеспечении заявки считается заключенным в письменной форме.</w:t>
      </w:r>
    </w:p>
    <w:p w:rsidR="00A81DB5" w:rsidRPr="00EB7A42" w:rsidRDefault="00E82744"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b/>
          <w:color w:val="000000"/>
          <w:sz w:val="24"/>
          <w:szCs w:val="24"/>
          <w:lang w:eastAsia="ar-SA"/>
        </w:rPr>
        <w:t>7.5</w:t>
      </w:r>
      <w:r w:rsidR="00532857" w:rsidRPr="00EB7A42">
        <w:rPr>
          <w:rFonts w:ascii="Times New Roman" w:hAnsi="Times New Roman" w:cs="Times New Roman"/>
          <w:b/>
          <w:color w:val="000000"/>
          <w:sz w:val="24"/>
          <w:szCs w:val="24"/>
          <w:lang w:eastAsia="ar-SA"/>
        </w:rPr>
        <w:t>.</w:t>
      </w:r>
      <w:r w:rsidR="00532857" w:rsidRPr="00EB7A42">
        <w:rPr>
          <w:rFonts w:ascii="Times New Roman" w:hAnsi="Times New Roman" w:cs="Times New Roman"/>
          <w:color w:val="000000"/>
          <w:sz w:val="24"/>
          <w:szCs w:val="24"/>
          <w:lang w:eastAsia="ar-SA"/>
        </w:rPr>
        <w:t xml:space="preserve"> </w:t>
      </w:r>
      <w:r w:rsidR="00A81DB5" w:rsidRPr="00EB7A42">
        <w:rPr>
          <w:rFonts w:ascii="Times New Roman" w:hAnsi="Times New Roman" w:cs="Times New Roman"/>
          <w:sz w:val="24"/>
          <w:szCs w:val="24"/>
          <w:lang w:eastAsia="ar-SA"/>
        </w:rPr>
        <w:t>Допускается перечисление суммы обеспечения заявки третьими лицами. В этом случае обязательно указание плательщиком суммы задатка в платежном поручении имени (наименования) претендента, за которого вносится сумма обеспечения заявки.</w:t>
      </w:r>
    </w:p>
    <w:p w:rsidR="00532857"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color w:val="000000"/>
          <w:sz w:val="24"/>
          <w:szCs w:val="24"/>
          <w:lang w:eastAsia="ar-SA"/>
        </w:rPr>
        <w:t xml:space="preserve">Документом, подтверждающим поступление обеспечения заявки на счет </w:t>
      </w:r>
      <w:r w:rsidR="004A486E" w:rsidRPr="00EB7A42">
        <w:rPr>
          <w:rFonts w:ascii="Times New Roman" w:hAnsi="Times New Roman" w:cs="Times New Roman"/>
          <w:color w:val="000000"/>
          <w:sz w:val="24"/>
          <w:szCs w:val="24"/>
          <w:lang w:eastAsia="ar-SA"/>
        </w:rPr>
        <w:t>Организатора конкурса</w:t>
      </w:r>
      <w:r w:rsidRPr="00EB7A42">
        <w:rPr>
          <w:rFonts w:ascii="Times New Roman" w:hAnsi="Times New Roman" w:cs="Times New Roman"/>
          <w:color w:val="000000"/>
          <w:sz w:val="24"/>
          <w:szCs w:val="24"/>
          <w:lang w:eastAsia="ar-SA"/>
        </w:rPr>
        <w:t xml:space="preserve">, является выписка по счету о поступлении сумм обеспечений заявок, которую </w:t>
      </w:r>
      <w:r w:rsidR="004A486E" w:rsidRPr="00EB7A42">
        <w:rPr>
          <w:rFonts w:ascii="Times New Roman" w:hAnsi="Times New Roman" w:cs="Times New Roman"/>
          <w:color w:val="000000"/>
          <w:sz w:val="24"/>
          <w:szCs w:val="24"/>
          <w:lang w:eastAsia="ar-SA"/>
        </w:rPr>
        <w:t>Организатор конкурса</w:t>
      </w:r>
      <w:r w:rsidRPr="00EB7A42">
        <w:rPr>
          <w:rFonts w:ascii="Times New Roman" w:hAnsi="Times New Roman" w:cs="Times New Roman"/>
          <w:color w:val="000000"/>
          <w:sz w:val="24"/>
          <w:szCs w:val="24"/>
          <w:lang w:eastAsia="ar-SA"/>
        </w:rPr>
        <w:t xml:space="preserve"> представляет в конкурсную комиссию в </w:t>
      </w:r>
      <w:r w:rsidR="004A486E" w:rsidRPr="00EB7A42">
        <w:rPr>
          <w:rFonts w:ascii="Times New Roman" w:hAnsi="Times New Roman" w:cs="Times New Roman"/>
          <w:color w:val="000000"/>
          <w:sz w:val="24"/>
          <w:szCs w:val="24"/>
          <w:lang w:eastAsia="ar-SA"/>
        </w:rPr>
        <w:t>день окончания</w:t>
      </w:r>
      <w:r w:rsidRPr="00EB7A42">
        <w:rPr>
          <w:rFonts w:ascii="Times New Roman" w:hAnsi="Times New Roman" w:cs="Times New Roman"/>
          <w:color w:val="000000"/>
          <w:sz w:val="24"/>
          <w:szCs w:val="24"/>
          <w:lang w:eastAsia="ar-SA"/>
        </w:rPr>
        <w:t xml:space="preserve"> подачи заявок.</w:t>
      </w:r>
    </w:p>
    <w:p w:rsidR="00532857" w:rsidRPr="00EB7A42" w:rsidRDefault="00E82744"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b/>
          <w:color w:val="000000"/>
          <w:sz w:val="24"/>
          <w:szCs w:val="24"/>
          <w:lang w:eastAsia="ar-SA"/>
        </w:rPr>
        <w:t>7.6</w:t>
      </w:r>
      <w:r w:rsidR="00532857" w:rsidRPr="00EB7A42">
        <w:rPr>
          <w:rFonts w:ascii="Times New Roman" w:hAnsi="Times New Roman" w:cs="Times New Roman"/>
          <w:b/>
          <w:color w:val="000000"/>
          <w:sz w:val="24"/>
          <w:szCs w:val="24"/>
          <w:lang w:eastAsia="ar-SA"/>
        </w:rPr>
        <w:t>.</w:t>
      </w:r>
      <w:r w:rsidR="00532857" w:rsidRPr="00EB7A42">
        <w:rPr>
          <w:rFonts w:ascii="Times New Roman" w:hAnsi="Times New Roman" w:cs="Times New Roman"/>
          <w:color w:val="000000"/>
          <w:sz w:val="24"/>
          <w:szCs w:val="24"/>
          <w:lang w:eastAsia="ar-SA"/>
        </w:rPr>
        <w:t xml:space="preserve"> </w:t>
      </w:r>
      <w:r w:rsidR="00A81DB5" w:rsidRPr="00EB7A42">
        <w:rPr>
          <w:rFonts w:ascii="Times New Roman" w:hAnsi="Times New Roman" w:cs="Times New Roman"/>
          <w:color w:val="000000"/>
          <w:sz w:val="24"/>
          <w:szCs w:val="24"/>
          <w:lang w:eastAsia="ar-SA"/>
        </w:rPr>
        <w:t xml:space="preserve">В случае не поступления в установленный срок суммы обеспечения заявки на счет </w:t>
      </w:r>
      <w:r w:rsidR="004A486E" w:rsidRPr="00EB7A42">
        <w:rPr>
          <w:rFonts w:ascii="Times New Roman" w:hAnsi="Times New Roman" w:cs="Times New Roman"/>
          <w:color w:val="000000"/>
          <w:sz w:val="24"/>
          <w:szCs w:val="24"/>
          <w:lang w:eastAsia="ar-SA"/>
        </w:rPr>
        <w:t>Организатора конкурса</w:t>
      </w:r>
      <w:r w:rsidR="00A81DB5" w:rsidRPr="00EB7A42">
        <w:rPr>
          <w:rFonts w:ascii="Times New Roman" w:hAnsi="Times New Roman" w:cs="Times New Roman"/>
          <w:color w:val="000000"/>
          <w:sz w:val="24"/>
          <w:szCs w:val="24"/>
          <w:lang w:eastAsia="ar-SA"/>
        </w:rPr>
        <w:t>, что подтверждается соответствующей выпиской, обязательства претендента по внесению суммы обеспечения заявки считаются неисполненными, претендент к участию в конкурсе не допускается.</w:t>
      </w:r>
    </w:p>
    <w:p w:rsidR="00532857" w:rsidRPr="00EB7A42" w:rsidRDefault="00E82744"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b/>
          <w:color w:val="000000"/>
          <w:sz w:val="24"/>
          <w:szCs w:val="24"/>
          <w:lang w:eastAsia="ar-SA"/>
        </w:rPr>
        <w:t>7.7</w:t>
      </w:r>
      <w:r w:rsidR="00532857" w:rsidRPr="00EB7A42">
        <w:rPr>
          <w:rFonts w:ascii="Times New Roman" w:hAnsi="Times New Roman" w:cs="Times New Roman"/>
          <w:b/>
          <w:color w:val="000000"/>
          <w:sz w:val="24"/>
          <w:szCs w:val="24"/>
          <w:lang w:eastAsia="ar-SA"/>
        </w:rPr>
        <w:t>.</w:t>
      </w:r>
      <w:r w:rsidR="00532857" w:rsidRPr="00EB7A42">
        <w:rPr>
          <w:rFonts w:ascii="Times New Roman" w:hAnsi="Times New Roman" w:cs="Times New Roman"/>
          <w:color w:val="000000"/>
          <w:sz w:val="24"/>
          <w:szCs w:val="24"/>
          <w:lang w:eastAsia="ar-SA"/>
        </w:rPr>
        <w:t xml:space="preserve"> </w:t>
      </w:r>
      <w:r w:rsidR="00A81DB5" w:rsidRPr="00EB7A42">
        <w:rPr>
          <w:rFonts w:ascii="Times New Roman" w:hAnsi="Times New Roman" w:cs="Times New Roman"/>
          <w:color w:val="000000"/>
          <w:sz w:val="24"/>
          <w:szCs w:val="24"/>
          <w:lang w:eastAsia="ar-SA"/>
        </w:rPr>
        <w:t xml:space="preserve">Претендент не вправе распоряжаться денежными средствами, поступившими на счет </w:t>
      </w:r>
      <w:r w:rsidR="004A486E" w:rsidRPr="00EB7A42">
        <w:rPr>
          <w:rFonts w:ascii="Times New Roman" w:hAnsi="Times New Roman" w:cs="Times New Roman"/>
          <w:color w:val="000000"/>
          <w:sz w:val="24"/>
          <w:szCs w:val="24"/>
          <w:lang w:eastAsia="ar-SA"/>
        </w:rPr>
        <w:t>Организатора конкурса</w:t>
      </w:r>
      <w:r w:rsidR="00A81DB5" w:rsidRPr="00EB7A42">
        <w:rPr>
          <w:rFonts w:ascii="Times New Roman" w:hAnsi="Times New Roman" w:cs="Times New Roman"/>
          <w:color w:val="000000"/>
          <w:sz w:val="24"/>
          <w:szCs w:val="24"/>
          <w:lang w:eastAsia="ar-SA"/>
        </w:rPr>
        <w:t xml:space="preserve"> в качестве обеспечения заявки. На денежные средства, перечисленные в качестве обеспечения заявки, проценты не начисляются.</w:t>
      </w:r>
    </w:p>
    <w:p w:rsidR="00532857" w:rsidRPr="00EB7A42" w:rsidRDefault="00E82744"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b/>
          <w:color w:val="000000"/>
          <w:sz w:val="24"/>
          <w:szCs w:val="24"/>
          <w:lang w:eastAsia="ar-SA"/>
        </w:rPr>
        <w:t>7.8</w:t>
      </w:r>
      <w:r w:rsidR="00532857" w:rsidRPr="00EB7A42">
        <w:rPr>
          <w:rFonts w:ascii="Times New Roman" w:hAnsi="Times New Roman" w:cs="Times New Roman"/>
          <w:b/>
          <w:color w:val="000000"/>
          <w:sz w:val="24"/>
          <w:szCs w:val="24"/>
          <w:lang w:eastAsia="ar-SA"/>
        </w:rPr>
        <w:t>.</w:t>
      </w:r>
      <w:r w:rsidR="00532857" w:rsidRPr="00EB7A42">
        <w:rPr>
          <w:rFonts w:ascii="Times New Roman" w:hAnsi="Times New Roman" w:cs="Times New Roman"/>
          <w:color w:val="000000"/>
          <w:sz w:val="24"/>
          <w:szCs w:val="24"/>
          <w:lang w:eastAsia="ar-SA"/>
        </w:rPr>
        <w:t xml:space="preserve"> </w:t>
      </w:r>
      <w:r w:rsidR="00A81DB5" w:rsidRPr="00EB7A42">
        <w:rPr>
          <w:rFonts w:ascii="Times New Roman" w:hAnsi="Times New Roman" w:cs="Times New Roman"/>
          <w:color w:val="000000"/>
          <w:sz w:val="24"/>
          <w:szCs w:val="24"/>
          <w:lang w:eastAsia="ar-SA"/>
        </w:rPr>
        <w:t>Возврат денежных средств, внесённых в обеспечение заявки, осуществляется на счет претендента, указанный им в заявке на участие в конкурсе. Претендент обязан незамедлительно информировать Специализированную организацию</w:t>
      </w:r>
      <w:r w:rsidR="004A486E" w:rsidRPr="00EB7A42">
        <w:rPr>
          <w:rFonts w:ascii="Times New Roman" w:hAnsi="Times New Roman" w:cs="Times New Roman"/>
          <w:color w:val="000000"/>
          <w:sz w:val="24"/>
          <w:szCs w:val="24"/>
          <w:lang w:eastAsia="ar-SA"/>
        </w:rPr>
        <w:t xml:space="preserve"> и (или) Организатора конкурса</w:t>
      </w:r>
      <w:r w:rsidR="00A81DB5" w:rsidRPr="00EB7A42">
        <w:rPr>
          <w:rFonts w:ascii="Times New Roman" w:hAnsi="Times New Roman" w:cs="Times New Roman"/>
          <w:color w:val="000000"/>
          <w:sz w:val="24"/>
          <w:szCs w:val="24"/>
          <w:lang w:eastAsia="ar-SA"/>
        </w:rPr>
        <w:t xml:space="preserve"> об изменении своих реквизитов. </w:t>
      </w:r>
      <w:r w:rsidR="004A486E" w:rsidRPr="00EB7A42">
        <w:rPr>
          <w:rFonts w:ascii="Times New Roman" w:hAnsi="Times New Roman" w:cs="Times New Roman"/>
          <w:color w:val="000000"/>
          <w:sz w:val="24"/>
          <w:szCs w:val="24"/>
          <w:lang w:eastAsia="ar-SA"/>
        </w:rPr>
        <w:t>Организатор конкурса</w:t>
      </w:r>
      <w:r w:rsidR="00A81DB5" w:rsidRPr="00EB7A42">
        <w:rPr>
          <w:rFonts w:ascii="Times New Roman" w:hAnsi="Times New Roman" w:cs="Times New Roman"/>
          <w:color w:val="000000"/>
          <w:sz w:val="24"/>
          <w:szCs w:val="24"/>
          <w:lang w:eastAsia="ar-SA"/>
        </w:rPr>
        <w:t xml:space="preserve"> не отвечает за нарушение сроков возврата задатка в случае, если претендент своевременно не информировал Специализированную организацию</w:t>
      </w:r>
      <w:r w:rsidR="004A486E" w:rsidRPr="00EB7A42">
        <w:rPr>
          <w:rFonts w:ascii="Times New Roman" w:hAnsi="Times New Roman" w:cs="Times New Roman"/>
          <w:color w:val="000000"/>
          <w:sz w:val="24"/>
          <w:szCs w:val="24"/>
          <w:lang w:eastAsia="ar-SA"/>
        </w:rPr>
        <w:t xml:space="preserve"> и (или) Организатора конкурса</w:t>
      </w:r>
      <w:r w:rsidR="00A81DB5" w:rsidRPr="00EB7A42">
        <w:rPr>
          <w:rFonts w:ascii="Times New Roman" w:hAnsi="Times New Roman" w:cs="Times New Roman"/>
          <w:color w:val="000000"/>
          <w:sz w:val="24"/>
          <w:szCs w:val="24"/>
          <w:lang w:eastAsia="ar-SA"/>
        </w:rPr>
        <w:t xml:space="preserve"> об изменении своих реквизитов.</w:t>
      </w:r>
    </w:p>
    <w:p w:rsidR="00A81DB5" w:rsidRPr="00EB7A42" w:rsidRDefault="00E82744"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b/>
          <w:color w:val="000000"/>
          <w:sz w:val="24"/>
          <w:szCs w:val="24"/>
          <w:lang w:eastAsia="ar-SA"/>
        </w:rPr>
        <w:t>7.9</w:t>
      </w:r>
      <w:r w:rsidR="00532857" w:rsidRPr="00EB7A42">
        <w:rPr>
          <w:rFonts w:ascii="Times New Roman" w:hAnsi="Times New Roman" w:cs="Times New Roman"/>
          <w:b/>
          <w:color w:val="000000"/>
          <w:sz w:val="24"/>
          <w:szCs w:val="24"/>
          <w:lang w:eastAsia="ar-SA"/>
        </w:rPr>
        <w:t>.</w:t>
      </w:r>
      <w:r w:rsidR="00532857" w:rsidRPr="00EB7A42">
        <w:rPr>
          <w:rFonts w:ascii="Times New Roman" w:hAnsi="Times New Roman" w:cs="Times New Roman"/>
          <w:color w:val="000000"/>
          <w:sz w:val="24"/>
          <w:szCs w:val="24"/>
          <w:lang w:eastAsia="ar-SA"/>
        </w:rPr>
        <w:t xml:space="preserve"> </w:t>
      </w:r>
      <w:r w:rsidR="00A81DB5" w:rsidRPr="00EB7A42">
        <w:rPr>
          <w:rFonts w:ascii="Times New Roman" w:hAnsi="Times New Roman" w:cs="Times New Roman"/>
          <w:b/>
          <w:color w:val="000000"/>
          <w:sz w:val="24"/>
          <w:szCs w:val="24"/>
          <w:lang w:eastAsia="ar-SA"/>
        </w:rPr>
        <w:t xml:space="preserve">Сумма обеспечения заявки возвращается </w:t>
      </w:r>
      <w:r w:rsidR="004A486E" w:rsidRPr="00EB7A42">
        <w:rPr>
          <w:rFonts w:ascii="Times New Roman" w:hAnsi="Times New Roman" w:cs="Times New Roman"/>
          <w:b/>
          <w:color w:val="000000"/>
          <w:sz w:val="24"/>
          <w:szCs w:val="24"/>
          <w:lang w:eastAsia="ar-SA"/>
        </w:rPr>
        <w:t>Организатором конкурса</w:t>
      </w:r>
      <w:r w:rsidR="00A81DB5" w:rsidRPr="00EB7A42">
        <w:rPr>
          <w:rFonts w:ascii="Times New Roman" w:hAnsi="Times New Roman" w:cs="Times New Roman"/>
          <w:b/>
          <w:color w:val="000000"/>
          <w:sz w:val="24"/>
          <w:szCs w:val="24"/>
          <w:lang w:eastAsia="ar-SA"/>
        </w:rPr>
        <w:t xml:space="preserve"> претенденту или участнику конкурса в следующих случаях и сроки:</w:t>
      </w:r>
    </w:p>
    <w:p w:rsidR="00A81DB5"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color w:val="000000"/>
          <w:sz w:val="24"/>
          <w:szCs w:val="24"/>
          <w:lang w:eastAsia="ar-SA"/>
        </w:rPr>
        <w:t xml:space="preserve">1) если после опубликования извещения о проведении конкурса Организатором конкурса </w:t>
      </w:r>
      <w:r w:rsidRPr="00EB7A42">
        <w:rPr>
          <w:rFonts w:ascii="Times New Roman" w:hAnsi="Times New Roman" w:cs="Times New Roman"/>
          <w:color w:val="000000"/>
          <w:sz w:val="24"/>
          <w:szCs w:val="24"/>
          <w:lang w:eastAsia="ar-SA"/>
        </w:rPr>
        <w:lastRenderedPageBreak/>
        <w:t>принято решение об о</w:t>
      </w:r>
      <w:r w:rsidR="00532857" w:rsidRPr="00EB7A42">
        <w:rPr>
          <w:rFonts w:ascii="Times New Roman" w:hAnsi="Times New Roman" w:cs="Times New Roman"/>
          <w:color w:val="000000"/>
          <w:sz w:val="24"/>
          <w:szCs w:val="24"/>
          <w:lang w:eastAsia="ar-SA"/>
        </w:rPr>
        <w:t xml:space="preserve">тказе от проведения конкурса – </w:t>
      </w:r>
      <w:r w:rsidRPr="00EB7A42">
        <w:rPr>
          <w:rFonts w:ascii="Times New Roman" w:hAnsi="Times New Roman" w:cs="Times New Roman"/>
          <w:color w:val="000000"/>
          <w:sz w:val="24"/>
          <w:szCs w:val="24"/>
          <w:lang w:eastAsia="ar-SA"/>
        </w:rPr>
        <w:t>в течение 5 (пяти) рабочих дней с даты принятия решения об отказе от проведения конкурса;</w:t>
      </w:r>
    </w:p>
    <w:p w:rsidR="000257B3" w:rsidRPr="00EB7A42" w:rsidRDefault="000257B3"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p>
    <w:p w:rsidR="00A81DB5"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color w:val="000000"/>
          <w:sz w:val="24"/>
          <w:szCs w:val="24"/>
          <w:lang w:eastAsia="ar-SA"/>
        </w:rPr>
        <w:t>2) если претендент отозвал заявку на участие в конкурсе в любое время непосредственно до начала</w:t>
      </w:r>
      <w:r w:rsidR="00532857" w:rsidRPr="00EB7A42">
        <w:rPr>
          <w:rFonts w:ascii="Times New Roman" w:hAnsi="Times New Roman" w:cs="Times New Roman"/>
          <w:color w:val="000000"/>
          <w:sz w:val="24"/>
          <w:szCs w:val="24"/>
          <w:lang w:eastAsia="ar-SA"/>
        </w:rPr>
        <w:t xml:space="preserve">   </w:t>
      </w:r>
      <w:r w:rsidRPr="00EB7A42">
        <w:rPr>
          <w:rFonts w:ascii="Times New Roman" w:hAnsi="Times New Roman" w:cs="Times New Roman"/>
          <w:color w:val="000000"/>
          <w:sz w:val="24"/>
          <w:szCs w:val="24"/>
          <w:lang w:eastAsia="ar-SA"/>
        </w:rPr>
        <w:t xml:space="preserve"> процедуры </w:t>
      </w:r>
      <w:r w:rsidR="00532857" w:rsidRPr="00EB7A42">
        <w:rPr>
          <w:rFonts w:ascii="Times New Roman" w:hAnsi="Times New Roman" w:cs="Times New Roman"/>
          <w:color w:val="000000"/>
          <w:sz w:val="24"/>
          <w:szCs w:val="24"/>
          <w:lang w:eastAsia="ar-SA"/>
        </w:rPr>
        <w:t xml:space="preserve">  </w:t>
      </w:r>
      <w:r w:rsidRPr="00EB7A42">
        <w:rPr>
          <w:rFonts w:ascii="Times New Roman" w:hAnsi="Times New Roman" w:cs="Times New Roman"/>
          <w:color w:val="000000"/>
          <w:sz w:val="24"/>
          <w:szCs w:val="24"/>
          <w:lang w:eastAsia="ar-SA"/>
        </w:rPr>
        <w:t>вскрытия</w:t>
      </w:r>
      <w:r w:rsidR="00532857" w:rsidRPr="00EB7A42">
        <w:rPr>
          <w:rFonts w:ascii="Times New Roman" w:hAnsi="Times New Roman" w:cs="Times New Roman"/>
          <w:color w:val="000000"/>
          <w:sz w:val="24"/>
          <w:szCs w:val="24"/>
          <w:lang w:eastAsia="ar-SA"/>
        </w:rPr>
        <w:t xml:space="preserve">   </w:t>
      </w:r>
      <w:r w:rsidRPr="00EB7A42">
        <w:rPr>
          <w:rFonts w:ascii="Times New Roman" w:hAnsi="Times New Roman" w:cs="Times New Roman"/>
          <w:color w:val="000000"/>
          <w:sz w:val="24"/>
          <w:szCs w:val="24"/>
          <w:lang w:eastAsia="ar-SA"/>
        </w:rPr>
        <w:t xml:space="preserve"> конвертов </w:t>
      </w:r>
      <w:r w:rsidR="00532857" w:rsidRPr="00EB7A42">
        <w:rPr>
          <w:rFonts w:ascii="Times New Roman" w:hAnsi="Times New Roman" w:cs="Times New Roman"/>
          <w:color w:val="000000"/>
          <w:sz w:val="24"/>
          <w:szCs w:val="24"/>
          <w:lang w:eastAsia="ar-SA"/>
        </w:rPr>
        <w:t>–</w:t>
      </w:r>
      <w:r w:rsidRPr="00EB7A42">
        <w:rPr>
          <w:rFonts w:ascii="Times New Roman" w:hAnsi="Times New Roman" w:cs="Times New Roman"/>
          <w:color w:val="000000"/>
          <w:sz w:val="24"/>
          <w:szCs w:val="24"/>
          <w:lang w:eastAsia="ar-SA"/>
        </w:rPr>
        <w:t xml:space="preserve"> в течение</w:t>
      </w:r>
      <w:r w:rsidR="00532857" w:rsidRPr="00EB7A42">
        <w:rPr>
          <w:rFonts w:ascii="Times New Roman" w:hAnsi="Times New Roman" w:cs="Times New Roman"/>
          <w:color w:val="000000"/>
          <w:sz w:val="24"/>
          <w:szCs w:val="24"/>
          <w:lang w:eastAsia="ar-SA"/>
        </w:rPr>
        <w:t xml:space="preserve">   </w:t>
      </w:r>
      <w:r w:rsidRPr="00EB7A42">
        <w:rPr>
          <w:rFonts w:ascii="Times New Roman" w:hAnsi="Times New Roman" w:cs="Times New Roman"/>
          <w:color w:val="000000"/>
          <w:sz w:val="24"/>
          <w:szCs w:val="24"/>
          <w:lang w:eastAsia="ar-SA"/>
        </w:rPr>
        <w:t xml:space="preserve"> 5 (пяти) рабочих дней с даты получения Специализированной организацией уведомления об отзыве заявки;</w:t>
      </w:r>
    </w:p>
    <w:p w:rsidR="00A81DB5"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lang w:eastAsia="ar-SA"/>
        </w:rPr>
      </w:pPr>
      <w:r w:rsidRPr="00EB7A42">
        <w:rPr>
          <w:rFonts w:ascii="Times New Roman" w:hAnsi="Times New Roman" w:cs="Times New Roman"/>
          <w:color w:val="000000"/>
          <w:sz w:val="24"/>
          <w:szCs w:val="24"/>
          <w:lang w:eastAsia="ar-SA"/>
        </w:rPr>
        <w:t>3) если конверт с заявкой на участие в конкурсе получен после начала процедуры вскрытия конвертов такой конверт в день его поступления возвращается Специализирова</w:t>
      </w:r>
      <w:r w:rsidR="004A486E" w:rsidRPr="00EB7A42">
        <w:rPr>
          <w:rFonts w:ascii="Times New Roman" w:hAnsi="Times New Roman" w:cs="Times New Roman"/>
          <w:color w:val="000000"/>
          <w:sz w:val="24"/>
          <w:szCs w:val="24"/>
          <w:lang w:eastAsia="ar-SA"/>
        </w:rPr>
        <w:t>нной организацией претенденту; Организатор конкурса</w:t>
      </w:r>
      <w:r w:rsidRPr="00EB7A42">
        <w:rPr>
          <w:rFonts w:ascii="Times New Roman" w:hAnsi="Times New Roman" w:cs="Times New Roman"/>
          <w:color w:val="000000"/>
          <w:sz w:val="24"/>
          <w:szCs w:val="24"/>
          <w:lang w:eastAsia="ar-SA"/>
        </w:rPr>
        <w:t xml:space="preserve"> возвращает внесенные в качестве обеспечения заявки на участие в конкурсе средства указанному лицу в течение 5 рабочих дней с даты подписания протокола вскрытия конвертов;</w:t>
      </w:r>
    </w:p>
    <w:p w:rsidR="00A81DB5"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color w:val="000000"/>
          <w:sz w:val="24"/>
          <w:szCs w:val="24"/>
          <w:lang w:eastAsia="ar-SA"/>
        </w:rPr>
        <w:t>4)</w:t>
      </w:r>
      <w:r w:rsidRPr="00EB7A42">
        <w:rPr>
          <w:rFonts w:ascii="Times New Roman" w:hAnsi="Times New Roman" w:cs="Times New Roman"/>
          <w:color w:val="000000"/>
          <w:sz w:val="24"/>
          <w:szCs w:val="24"/>
        </w:rPr>
        <w:t xml:space="preserve"> средства, внесенные в качестве обеспечения заявки на участие в конкурсе, возвращаются </w:t>
      </w:r>
      <w:r w:rsidR="004A486E" w:rsidRPr="00EB7A42">
        <w:rPr>
          <w:rFonts w:ascii="Times New Roman" w:hAnsi="Times New Roman" w:cs="Times New Roman"/>
          <w:color w:val="000000"/>
          <w:sz w:val="24"/>
          <w:szCs w:val="24"/>
          <w:lang w:eastAsia="ar-SA"/>
        </w:rPr>
        <w:t>Организатором конкурса</w:t>
      </w:r>
      <w:r w:rsidRPr="00EB7A42">
        <w:rPr>
          <w:rFonts w:ascii="Times New Roman" w:hAnsi="Times New Roman" w:cs="Times New Roman"/>
          <w:color w:val="000000"/>
          <w:sz w:val="24"/>
          <w:szCs w:val="24"/>
          <w:lang w:eastAsia="ar-SA"/>
        </w:rPr>
        <w:t xml:space="preserve"> </w:t>
      </w:r>
      <w:r w:rsidRPr="00EB7A42">
        <w:rPr>
          <w:rFonts w:ascii="Times New Roman" w:hAnsi="Times New Roman" w:cs="Times New Roman"/>
          <w:color w:val="000000"/>
          <w:sz w:val="24"/>
          <w:szCs w:val="24"/>
        </w:rPr>
        <w:t xml:space="preserve">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rsidR="00A81DB5"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color w:val="000000"/>
          <w:sz w:val="24"/>
          <w:szCs w:val="24"/>
        </w:rPr>
        <w:t xml:space="preserve">5) </w:t>
      </w:r>
      <w:r w:rsidR="004A486E" w:rsidRPr="00EB7A42">
        <w:rPr>
          <w:rFonts w:ascii="Times New Roman" w:hAnsi="Times New Roman" w:cs="Times New Roman"/>
          <w:color w:val="000000"/>
          <w:sz w:val="24"/>
          <w:szCs w:val="24"/>
        </w:rPr>
        <w:t>Организатор конкурса возвращает</w:t>
      </w:r>
      <w:r w:rsidRPr="00EB7A42">
        <w:rPr>
          <w:rFonts w:ascii="Times New Roman" w:hAnsi="Times New Roman" w:cs="Times New Roman"/>
          <w:color w:val="000000"/>
          <w:sz w:val="24"/>
          <w:szCs w:val="24"/>
        </w:rPr>
        <w:t xml:space="preserve">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82317" w:rsidRPr="00EB7A42" w:rsidRDefault="00F82317"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sz w:val="24"/>
          <w:szCs w:val="24"/>
          <w:lang w:eastAsia="ar-SA"/>
        </w:rPr>
      </w:pPr>
    </w:p>
    <w:p w:rsidR="00A81DB5"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b/>
          <w:sz w:val="24"/>
          <w:szCs w:val="24"/>
          <w:lang w:eastAsia="ar-SA"/>
        </w:rPr>
      </w:pPr>
      <w:r w:rsidRPr="00EB7A42">
        <w:rPr>
          <w:rFonts w:ascii="Times New Roman" w:hAnsi="Times New Roman" w:cs="Times New Roman"/>
          <w:sz w:val="24"/>
          <w:szCs w:val="24"/>
          <w:lang w:eastAsia="ar-SA"/>
        </w:rPr>
        <w:t xml:space="preserve">6) </w:t>
      </w:r>
      <w:r w:rsidR="004A486E" w:rsidRPr="00EB7A42">
        <w:rPr>
          <w:rFonts w:ascii="Times New Roman" w:hAnsi="Times New Roman" w:cs="Times New Roman"/>
          <w:color w:val="000000"/>
          <w:sz w:val="24"/>
          <w:szCs w:val="24"/>
        </w:rPr>
        <w:t xml:space="preserve">Организатор конкурса </w:t>
      </w:r>
      <w:r w:rsidR="004A486E" w:rsidRPr="00EB7A42">
        <w:rPr>
          <w:rFonts w:ascii="Times New Roman" w:hAnsi="Times New Roman" w:cs="Times New Roman"/>
          <w:sz w:val="24"/>
          <w:szCs w:val="24"/>
          <w:lang w:eastAsia="ar-SA"/>
        </w:rPr>
        <w:t>обязан</w:t>
      </w:r>
      <w:r w:rsidRPr="00EB7A42">
        <w:rPr>
          <w:rFonts w:ascii="Times New Roman" w:hAnsi="Times New Roman" w:cs="Times New Roman"/>
          <w:sz w:val="24"/>
          <w:szCs w:val="24"/>
          <w:lang w:eastAsia="ar-SA"/>
        </w:rPr>
        <w:t xml:space="preserve">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подпунктом </w:t>
      </w:r>
      <w:r w:rsidRPr="00EB7A42">
        <w:rPr>
          <w:rFonts w:ascii="Times New Roman" w:hAnsi="Times New Roman" w:cs="Times New Roman"/>
          <w:b/>
          <w:sz w:val="24"/>
          <w:szCs w:val="24"/>
          <w:lang w:eastAsia="ar-SA"/>
        </w:rPr>
        <w:t>7</w:t>
      </w:r>
      <w:r w:rsidRPr="00EB7A42">
        <w:rPr>
          <w:rFonts w:ascii="Times New Roman" w:hAnsi="Times New Roman" w:cs="Times New Roman"/>
          <w:sz w:val="24"/>
          <w:szCs w:val="24"/>
          <w:lang w:eastAsia="ar-SA"/>
        </w:rPr>
        <w:t xml:space="preserve"> пункта </w:t>
      </w:r>
      <w:r w:rsidR="00E82744" w:rsidRPr="00EB7A42">
        <w:rPr>
          <w:rFonts w:ascii="Times New Roman" w:hAnsi="Times New Roman" w:cs="Times New Roman"/>
          <w:b/>
          <w:sz w:val="24"/>
          <w:szCs w:val="24"/>
          <w:lang w:eastAsia="ar-SA"/>
        </w:rPr>
        <w:t>7.9</w:t>
      </w:r>
      <w:r w:rsidRPr="00EB7A42">
        <w:rPr>
          <w:rFonts w:ascii="Times New Roman" w:hAnsi="Times New Roman" w:cs="Times New Roman"/>
          <w:sz w:val="24"/>
          <w:szCs w:val="24"/>
          <w:lang w:eastAsia="ar-SA"/>
        </w:rPr>
        <w:t xml:space="preserve"> настоящей документации;</w:t>
      </w:r>
    </w:p>
    <w:p w:rsidR="00532857" w:rsidRPr="00EB7A42" w:rsidRDefault="00A81DB5" w:rsidP="00967F70">
      <w:pPr>
        <w:widowControl w:val="0"/>
        <w:tabs>
          <w:tab w:val="left" w:pos="851"/>
          <w:tab w:val="left" w:pos="993"/>
        </w:tabs>
        <w:suppressAutoHyphens/>
        <w:autoSpaceDE w:val="0"/>
        <w:autoSpaceDN w:val="0"/>
        <w:adjustRightInd w:val="0"/>
        <w:spacing w:after="0" w:line="20" w:lineRule="atLeast"/>
        <w:ind w:left="-851" w:firstLine="709"/>
        <w:jc w:val="both"/>
        <w:rPr>
          <w:rFonts w:ascii="Times New Roman" w:hAnsi="Times New Roman" w:cs="Times New Roman"/>
          <w:b/>
          <w:sz w:val="24"/>
          <w:szCs w:val="24"/>
          <w:lang w:eastAsia="ar-SA"/>
        </w:rPr>
      </w:pPr>
      <w:r w:rsidRPr="00EB7A42">
        <w:rPr>
          <w:rFonts w:ascii="Times New Roman" w:hAnsi="Times New Roman" w:cs="Times New Roman"/>
          <w:sz w:val="24"/>
          <w:szCs w:val="24"/>
          <w:lang w:eastAsia="ar-SA"/>
        </w:rPr>
        <w:t xml:space="preserve">7) Средства, внесенные в качестве обеспечения заявки на участие в конкурсе, </w:t>
      </w:r>
      <w:r w:rsidR="004A486E" w:rsidRPr="00EB7A42">
        <w:rPr>
          <w:rFonts w:ascii="Times New Roman" w:hAnsi="Times New Roman" w:cs="Times New Roman"/>
          <w:sz w:val="24"/>
          <w:szCs w:val="24"/>
          <w:lang w:eastAsia="ar-SA"/>
        </w:rPr>
        <w:t>возвращаются)</w:t>
      </w:r>
      <w:r w:rsidR="004A486E" w:rsidRPr="00EB7A42">
        <w:rPr>
          <w:rFonts w:ascii="Times New Roman" w:hAnsi="Times New Roman" w:cs="Times New Roman"/>
          <w:color w:val="000000"/>
          <w:sz w:val="24"/>
          <w:szCs w:val="24"/>
        </w:rPr>
        <w:t xml:space="preserve"> Организатором конкурса победителю</w:t>
      </w:r>
      <w:r w:rsidRPr="00EB7A42">
        <w:rPr>
          <w:rFonts w:ascii="Times New Roman" w:hAnsi="Times New Roman" w:cs="Times New Roman"/>
          <w:sz w:val="24"/>
          <w:szCs w:val="24"/>
          <w:lang w:eastAsia="ar-SA"/>
        </w:rPr>
        <w:t xml:space="preserve">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r w:rsidR="00C9009B" w:rsidRPr="00EB7A42">
        <w:rPr>
          <w:rFonts w:ascii="Times New Roman" w:hAnsi="Times New Roman" w:cs="Times New Roman"/>
          <w:sz w:val="24"/>
          <w:szCs w:val="24"/>
          <w:lang w:eastAsia="ar-SA"/>
        </w:rPr>
        <w:t>.</w:t>
      </w:r>
    </w:p>
    <w:p w:rsidR="00A81DB5" w:rsidRPr="00EB7A42" w:rsidRDefault="00E82744" w:rsidP="00967F70">
      <w:pPr>
        <w:widowControl w:val="0"/>
        <w:tabs>
          <w:tab w:val="left" w:pos="851"/>
          <w:tab w:val="left" w:pos="993"/>
        </w:tabs>
        <w:suppressAutoHyphens/>
        <w:autoSpaceDE w:val="0"/>
        <w:autoSpaceDN w:val="0"/>
        <w:adjustRightInd w:val="0"/>
        <w:spacing w:after="0" w:line="20" w:lineRule="atLeast"/>
        <w:ind w:left="-851" w:firstLine="709"/>
        <w:jc w:val="both"/>
        <w:rPr>
          <w:rFonts w:ascii="Times New Roman" w:hAnsi="Times New Roman" w:cs="Times New Roman"/>
          <w:b/>
          <w:sz w:val="24"/>
          <w:szCs w:val="24"/>
          <w:lang w:eastAsia="ar-SA"/>
        </w:rPr>
      </w:pPr>
      <w:r w:rsidRPr="00EB7A42">
        <w:rPr>
          <w:rFonts w:ascii="Times New Roman" w:hAnsi="Times New Roman" w:cs="Times New Roman"/>
          <w:b/>
          <w:sz w:val="24"/>
          <w:szCs w:val="24"/>
          <w:lang w:eastAsia="ar-SA"/>
        </w:rPr>
        <w:t>7.10</w:t>
      </w:r>
      <w:r w:rsidR="00532857" w:rsidRPr="00EB7A42">
        <w:rPr>
          <w:rFonts w:ascii="Times New Roman" w:hAnsi="Times New Roman" w:cs="Times New Roman"/>
          <w:b/>
          <w:sz w:val="24"/>
          <w:szCs w:val="24"/>
          <w:lang w:eastAsia="ar-SA"/>
        </w:rPr>
        <w:t xml:space="preserve">. </w:t>
      </w:r>
      <w:r w:rsidR="00A81DB5" w:rsidRPr="00EB7A42">
        <w:rPr>
          <w:rFonts w:ascii="Times New Roman" w:hAnsi="Times New Roman" w:cs="Times New Roman"/>
          <w:b/>
          <w:color w:val="000000"/>
          <w:sz w:val="24"/>
          <w:szCs w:val="24"/>
          <w:lang w:eastAsia="ar-SA"/>
        </w:rPr>
        <w:t>Основание невозврата суммы обеспечения заявки:</w:t>
      </w:r>
    </w:p>
    <w:p w:rsidR="00A81DB5" w:rsidRPr="00EB7A42" w:rsidRDefault="00A81DB5" w:rsidP="00967F70">
      <w:pPr>
        <w:widowControl w:val="0"/>
        <w:suppressAutoHyphens/>
        <w:autoSpaceDE w:val="0"/>
        <w:autoSpaceDN w:val="0"/>
        <w:adjustRightInd w:val="0"/>
        <w:spacing w:after="0" w:line="20" w:lineRule="atLeast"/>
        <w:ind w:left="-851" w:firstLine="709"/>
        <w:jc w:val="both"/>
        <w:rPr>
          <w:rFonts w:ascii="Times New Roman" w:hAnsi="Times New Roman" w:cs="Times New Roman"/>
          <w:b/>
          <w:color w:val="000000"/>
          <w:sz w:val="24"/>
          <w:szCs w:val="24"/>
          <w:lang w:eastAsia="ar-SA"/>
        </w:rPr>
      </w:pPr>
      <w:r w:rsidRPr="00EB7A42">
        <w:rPr>
          <w:rFonts w:ascii="Times New Roman" w:hAnsi="Times New Roman" w:cs="Times New Roman"/>
          <w:color w:val="000000"/>
          <w:sz w:val="24"/>
          <w:szCs w:val="24"/>
          <w:lang w:eastAsia="ar-SA"/>
        </w:rPr>
        <w:t xml:space="preserve"> -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перечисляются в течение 5 рабочих дней Организатору конкурса и переходят в собственность Организатора конкурса; то есть участнику конкурса сумма обеспечения заявки не возвращается</w:t>
      </w:r>
      <w:r w:rsidR="00532857" w:rsidRPr="00EB7A42">
        <w:rPr>
          <w:rFonts w:ascii="Times New Roman" w:hAnsi="Times New Roman" w:cs="Times New Roman"/>
          <w:color w:val="000000"/>
          <w:sz w:val="24"/>
          <w:szCs w:val="24"/>
          <w:lang w:eastAsia="ar-SA"/>
        </w:rPr>
        <w:t>.</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532857" w:rsidP="00967F70">
      <w:pPr>
        <w:widowControl w:val="0"/>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 xml:space="preserve">8. </w:t>
      </w:r>
      <w:r w:rsidR="00A81DB5" w:rsidRPr="00EB7A42">
        <w:rPr>
          <w:rFonts w:ascii="Times New Roman" w:hAnsi="Times New Roman" w:cs="Times New Roman"/>
          <w:b/>
          <w:sz w:val="24"/>
          <w:szCs w:val="24"/>
        </w:rPr>
        <w:t>ВОЗМОЖНОСТЬ ОТКАЗА ОРГАНИЗАТОРА КОНКУРСА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ОТ ПРОВЕДЕНИЯ КОНКУРСА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8.1.</w:t>
      </w:r>
      <w:r w:rsidRPr="00EB7A42">
        <w:rPr>
          <w:rFonts w:ascii="Times New Roman" w:hAnsi="Times New Roman" w:cs="Times New Roman"/>
          <w:sz w:val="24"/>
          <w:szCs w:val="24"/>
        </w:rPr>
        <w:t xml:space="preserve">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Если Организатор конкурса отказался от проведения конкурса, то Специализированная организация по поручению Организатора конкурса  в течение 2 рабочих дней с даты принятия такого решения обязана разместить извещение об отказе от проведения конкурса на официальном сайте. В течение 2 рабочих дней с даты принятия указанного решения Специализированная организация по поручению Организатора конкурса  обязана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r w:rsidR="004A486E" w:rsidRPr="00EB7A42">
        <w:rPr>
          <w:rFonts w:ascii="Times New Roman" w:hAnsi="Times New Roman" w:cs="Times New Roman"/>
          <w:sz w:val="24"/>
          <w:szCs w:val="24"/>
        </w:rPr>
        <w:t>Организатор конкурса</w:t>
      </w:r>
      <w:r w:rsidRPr="00EB7A42">
        <w:rPr>
          <w:rFonts w:ascii="Times New Roman" w:hAnsi="Times New Roman" w:cs="Times New Roman"/>
          <w:sz w:val="24"/>
          <w:szCs w:val="24"/>
        </w:rPr>
        <w:t xml:space="preserve"> возвращает претендентам, участникам конкурса средства, внесенные в качестве обеспечения заявки </w:t>
      </w:r>
      <w:r w:rsidRPr="00EB7A42">
        <w:rPr>
          <w:rFonts w:ascii="Times New Roman" w:hAnsi="Times New Roman" w:cs="Times New Roman"/>
          <w:sz w:val="24"/>
          <w:szCs w:val="24"/>
        </w:rPr>
        <w:lastRenderedPageBreak/>
        <w:t>на участие в конкурсе, в течение 5 рабочих дней с даты принятия решения об отказе от проведения конкурса.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9. ПОРЯДОК РАССМОТРЕНИЯ ЗАЯВОК НА УЧАСТИЕ В КОНКУРСЕ</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9.1.</w:t>
      </w:r>
      <w:r w:rsidRPr="00EB7A42">
        <w:rPr>
          <w:rFonts w:ascii="Times New Roman" w:hAnsi="Times New Roman" w:cs="Times New Roman"/>
          <w:sz w:val="24"/>
          <w:szCs w:val="24"/>
        </w:rPr>
        <w:t xml:space="preserve">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9.2.</w:t>
      </w:r>
      <w:r w:rsidRPr="00EB7A42">
        <w:rPr>
          <w:rFonts w:ascii="Times New Roman" w:hAnsi="Times New Roman" w:cs="Times New Roman"/>
          <w:sz w:val="24"/>
          <w:szCs w:val="24"/>
        </w:rPr>
        <w:t xml:space="preserve"> Конкурсная комиссия вскрывает все конверты с заявками на участие в конкурсе, которые поступили Специализированной организации.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9.3.</w:t>
      </w:r>
      <w:r w:rsidRPr="00EB7A42">
        <w:rPr>
          <w:rFonts w:ascii="Times New Roman" w:hAnsi="Times New Roman" w:cs="Times New Roman"/>
          <w:sz w:val="24"/>
          <w:szCs w:val="24"/>
        </w:rPr>
        <w:t xml:space="preserve">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9.4.</w:t>
      </w:r>
      <w:r w:rsidRPr="00EB7A42">
        <w:rPr>
          <w:rFonts w:ascii="Times New Roman" w:hAnsi="Times New Roman" w:cs="Times New Roman"/>
          <w:sz w:val="24"/>
          <w:szCs w:val="24"/>
        </w:rPr>
        <w:t xml:space="preserve">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w:t>
      </w:r>
      <w:r w:rsidR="00532857" w:rsidRPr="00EB7A42">
        <w:rPr>
          <w:rFonts w:ascii="Times New Roman" w:hAnsi="Times New Roman" w:cs="Times New Roman"/>
          <w:sz w:val="24"/>
          <w:szCs w:val="24"/>
        </w:rPr>
        <w:t>орме, утверждённой приложением №</w:t>
      </w:r>
      <w:r w:rsidRPr="00EB7A42">
        <w:rPr>
          <w:rFonts w:ascii="Times New Roman" w:hAnsi="Times New Roman" w:cs="Times New Roman"/>
          <w:sz w:val="24"/>
          <w:szCs w:val="24"/>
        </w:rPr>
        <w:t xml:space="preserve"> 6 к </w:t>
      </w:r>
      <w:r w:rsidRPr="00EB7A42">
        <w:rPr>
          <w:rFonts w:ascii="Times New Roman" w:hAnsi="Times New Roman" w:cs="Times New Roman"/>
          <w:b/>
          <w:sz w:val="24"/>
          <w:szCs w:val="24"/>
        </w:rPr>
        <w:t>Правилам</w:t>
      </w:r>
      <w:r w:rsidRPr="00EB7A42">
        <w:rPr>
          <w:rFonts w:ascii="Times New Roman" w:hAnsi="Times New Roman" w:cs="Times New Roman"/>
          <w:sz w:val="24"/>
          <w:szCs w:val="24"/>
        </w:rPr>
        <w:t xml:space="preserve"> (далее </w:t>
      </w:r>
      <w:r w:rsidR="00532857" w:rsidRPr="00EB7A42">
        <w:rPr>
          <w:rFonts w:ascii="Times New Roman" w:hAnsi="Times New Roman" w:cs="Times New Roman"/>
          <w:sz w:val="24"/>
          <w:szCs w:val="24"/>
        </w:rPr>
        <w:t>–</w:t>
      </w:r>
      <w:r w:rsidRPr="00EB7A42">
        <w:rPr>
          <w:rFonts w:ascii="Times New Roman" w:hAnsi="Times New Roman" w:cs="Times New Roman"/>
          <w:sz w:val="24"/>
          <w:szCs w:val="24"/>
        </w:rPr>
        <w:t xml:space="preserve"> протокол вскрытия конвертов).</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9.5.</w:t>
      </w:r>
      <w:r w:rsidRPr="00EB7A42">
        <w:rPr>
          <w:rFonts w:ascii="Times New Roman" w:hAnsi="Times New Roman" w:cs="Times New Roman"/>
          <w:sz w:val="24"/>
          <w:szCs w:val="24"/>
        </w:rPr>
        <w:t xml:space="preserve"> Протокол вскрытия конвертов ведется конкурсной комиссией и подписывается всеми присутствующими членами конкурсной комиссии, Специализированной организацией непосредственно после вскрытия всех конвертов. Протокол размещается на официальном сайте Специализированной организацией в день его подписания.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9.6.</w:t>
      </w:r>
      <w:r w:rsidRPr="00EB7A42">
        <w:rPr>
          <w:rFonts w:ascii="Times New Roman" w:hAnsi="Times New Roman" w:cs="Times New Roman"/>
          <w:sz w:val="24"/>
          <w:szCs w:val="24"/>
        </w:rPr>
        <w:t xml:space="preserve"> Специализированная организация обязана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9.7.</w:t>
      </w:r>
      <w:r w:rsidRPr="00EB7A42">
        <w:rPr>
          <w:rFonts w:ascii="Times New Roman" w:hAnsi="Times New Roman" w:cs="Times New Roman"/>
          <w:sz w:val="24"/>
          <w:szCs w:val="24"/>
        </w:rPr>
        <w:t xml:space="preserve"> Конверты с заявками на участие в конкурсе, полученные после начала процедуры вскрытия конвертов, в день их поступления возвращаются Специализированной организацией претендентам. </w:t>
      </w:r>
      <w:r w:rsidR="001A5EBB" w:rsidRPr="00EB7A42">
        <w:rPr>
          <w:rFonts w:ascii="Times New Roman" w:hAnsi="Times New Roman" w:cs="Times New Roman"/>
          <w:sz w:val="24"/>
          <w:szCs w:val="24"/>
        </w:rPr>
        <w:t>Организатор конкурса</w:t>
      </w:r>
      <w:r w:rsidRPr="00EB7A42">
        <w:rPr>
          <w:rFonts w:ascii="Times New Roman" w:hAnsi="Times New Roman" w:cs="Times New Roman"/>
          <w:sz w:val="24"/>
          <w:szCs w:val="24"/>
        </w:rPr>
        <w:t xml:space="preserve">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9.8.</w:t>
      </w:r>
      <w:r w:rsidRPr="00EB7A42">
        <w:rPr>
          <w:rFonts w:ascii="Times New Roman" w:hAnsi="Times New Roman" w:cs="Times New Roman"/>
          <w:sz w:val="24"/>
          <w:szCs w:val="24"/>
        </w:rPr>
        <w:t xml:space="preserve">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w:t>
      </w:r>
      <w:r w:rsidRPr="00EB7A42">
        <w:rPr>
          <w:rFonts w:ascii="Times New Roman" w:hAnsi="Times New Roman" w:cs="Times New Roman"/>
          <w:b/>
          <w:sz w:val="24"/>
          <w:szCs w:val="24"/>
        </w:rPr>
        <w:t>4.1</w:t>
      </w:r>
      <w:r w:rsidRPr="00EB7A42">
        <w:rPr>
          <w:rFonts w:ascii="Times New Roman" w:hAnsi="Times New Roman" w:cs="Times New Roman"/>
          <w:sz w:val="24"/>
          <w:szCs w:val="24"/>
        </w:rPr>
        <w:t xml:space="preserve"> настоящей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9.9.</w:t>
      </w:r>
      <w:r w:rsidRPr="00EB7A42">
        <w:rPr>
          <w:rFonts w:ascii="Times New Roman" w:hAnsi="Times New Roman" w:cs="Times New Roman"/>
          <w:sz w:val="24"/>
          <w:szCs w:val="24"/>
        </w:rPr>
        <w:t xml:space="preserve">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9.10.</w:t>
      </w:r>
      <w:r w:rsidRPr="00EB7A42">
        <w:rPr>
          <w:rFonts w:ascii="Times New Roman" w:hAnsi="Times New Roman" w:cs="Times New Roman"/>
          <w:sz w:val="24"/>
          <w:szCs w:val="24"/>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w:t>
      </w:r>
      <w:r w:rsidRPr="00EB7A42">
        <w:rPr>
          <w:rFonts w:ascii="Times New Roman" w:hAnsi="Times New Roman" w:cs="Times New Roman"/>
          <w:b/>
          <w:sz w:val="24"/>
          <w:szCs w:val="24"/>
        </w:rPr>
        <w:t>6.1</w:t>
      </w:r>
      <w:r w:rsidR="00532857" w:rsidRPr="00EB7A42">
        <w:rPr>
          <w:rFonts w:ascii="Times New Roman" w:hAnsi="Times New Roman" w:cs="Times New Roman"/>
          <w:sz w:val="24"/>
          <w:szCs w:val="24"/>
        </w:rPr>
        <w:t xml:space="preserve"> </w:t>
      </w:r>
      <w:r w:rsidRPr="00EB7A42">
        <w:rPr>
          <w:rFonts w:ascii="Times New Roman" w:hAnsi="Times New Roman" w:cs="Times New Roman"/>
          <w:sz w:val="24"/>
          <w:szCs w:val="24"/>
        </w:rPr>
        <w:t>настоящей документации. Конкурсная комиссия оформляет протокол рассмотрения заявок на участие в конкурс</w:t>
      </w:r>
      <w:r w:rsidR="00532857" w:rsidRPr="00EB7A42">
        <w:rPr>
          <w:rFonts w:ascii="Times New Roman" w:hAnsi="Times New Roman" w:cs="Times New Roman"/>
          <w:sz w:val="24"/>
          <w:szCs w:val="24"/>
        </w:rPr>
        <w:t>е по форме согласно приложению №</w:t>
      </w:r>
      <w:r w:rsidRPr="00EB7A42">
        <w:rPr>
          <w:rFonts w:ascii="Times New Roman" w:hAnsi="Times New Roman" w:cs="Times New Roman"/>
          <w:sz w:val="24"/>
          <w:szCs w:val="24"/>
        </w:rPr>
        <w:t xml:space="preserve"> 7 к </w:t>
      </w:r>
      <w:r w:rsidRPr="00EB7A42">
        <w:rPr>
          <w:rFonts w:ascii="Times New Roman" w:hAnsi="Times New Roman" w:cs="Times New Roman"/>
          <w:b/>
          <w:sz w:val="24"/>
          <w:szCs w:val="24"/>
        </w:rPr>
        <w:t>Правилам</w:t>
      </w:r>
      <w:r w:rsidRPr="00EB7A42">
        <w:rPr>
          <w:rFonts w:ascii="Times New Roman" w:hAnsi="Times New Roman" w:cs="Times New Roman"/>
          <w:sz w:val="24"/>
          <w:szCs w:val="24"/>
        </w:rPr>
        <w:t>, который подписывается присутствующими на заседании членами конкурсной комиссии, Специализированной организацией в день окончания рассмотрения заявок на участие в конкурсе.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Специализированной организацией.</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w:t>
      </w:r>
      <w:r w:rsidRPr="00EB7A42">
        <w:rPr>
          <w:rFonts w:ascii="Times New Roman" w:hAnsi="Times New Roman" w:cs="Times New Roman"/>
          <w:sz w:val="24"/>
          <w:szCs w:val="24"/>
        </w:rPr>
        <w:lastRenderedPageBreak/>
        <w:t>подписания протокола рассмотрения заявок на участие в конкурсе.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9.11.</w:t>
      </w:r>
      <w:r w:rsidRPr="00EB7A42">
        <w:rPr>
          <w:rFonts w:ascii="Times New Roman" w:hAnsi="Times New Roman" w:cs="Times New Roman"/>
          <w:sz w:val="24"/>
          <w:szCs w:val="24"/>
        </w:rPr>
        <w:t xml:space="preserve">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направляет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9.12.</w:t>
      </w:r>
      <w:r w:rsidRPr="00EB7A42">
        <w:rPr>
          <w:rFonts w:ascii="Times New Roman" w:hAnsi="Times New Roman" w:cs="Times New Roman"/>
          <w:sz w:val="24"/>
          <w:szCs w:val="24"/>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9.13.</w:t>
      </w:r>
      <w:r w:rsidRPr="00EB7A42">
        <w:rPr>
          <w:rFonts w:ascii="Times New Roman" w:hAnsi="Times New Roman" w:cs="Times New Roman"/>
          <w:sz w:val="24"/>
          <w:szCs w:val="24"/>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w:t>
      </w:r>
      <w:r w:rsidRPr="00EB7A42">
        <w:rPr>
          <w:rFonts w:ascii="Times New Roman" w:hAnsi="Times New Roman" w:cs="Times New Roman"/>
          <w:b/>
          <w:sz w:val="24"/>
          <w:szCs w:val="24"/>
        </w:rPr>
        <w:t>Правилами</w:t>
      </w:r>
      <w:r w:rsidRPr="00EB7A42">
        <w:rPr>
          <w:rFonts w:ascii="Times New Roman" w:hAnsi="Times New Roman" w:cs="Times New Roman"/>
          <w:sz w:val="24"/>
          <w:szCs w:val="24"/>
        </w:rPr>
        <w:t>. При этом Организатор конкурса вправе изменить условия проведения конкурса.</w:t>
      </w:r>
    </w:p>
    <w:p w:rsidR="00A81DB5" w:rsidRPr="00EB7A42" w:rsidRDefault="008F047F"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Организатор конкурса</w:t>
      </w:r>
      <w:r w:rsidR="00A81DB5" w:rsidRPr="00EB7A42">
        <w:rPr>
          <w:rFonts w:ascii="Times New Roman" w:hAnsi="Times New Roman" w:cs="Times New Roman"/>
          <w:sz w:val="24"/>
          <w:szCs w:val="24"/>
        </w:rPr>
        <w:t xml:space="preserve">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C9009B" w:rsidP="00967F70">
      <w:pPr>
        <w:widowControl w:val="0"/>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 xml:space="preserve">10. </w:t>
      </w:r>
      <w:r w:rsidR="00A81DB5" w:rsidRPr="00EB7A42">
        <w:rPr>
          <w:rFonts w:ascii="Times New Roman" w:hAnsi="Times New Roman" w:cs="Times New Roman"/>
          <w:b/>
          <w:sz w:val="24"/>
          <w:szCs w:val="24"/>
        </w:rPr>
        <w:t>ПОРЯДОК ПРОВЕДЕНИЯ КОНКУРСА.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10.1.</w:t>
      </w:r>
      <w:r w:rsidRPr="00EB7A42">
        <w:rPr>
          <w:rFonts w:ascii="Times New Roman" w:hAnsi="Times New Roman" w:cs="Times New Roman"/>
          <w:sz w:val="24"/>
          <w:szCs w:val="24"/>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Специализированная организация обязаны обеспечить участникам конкурса возможность принять участие в конкурсе непосредственно или через представителей. Специализированная организация обязана осуществлять аудиозапись конкурса. Любое лицо, присутствующее при проведении конкурса, вправе осуществлять аудио- и видеозапись конкурса.</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10.2.</w:t>
      </w:r>
      <w:r w:rsidRPr="00EB7A42">
        <w:rPr>
          <w:rFonts w:ascii="Times New Roman" w:hAnsi="Times New Roman" w:cs="Times New Roman"/>
          <w:sz w:val="24"/>
          <w:szCs w:val="24"/>
        </w:rPr>
        <w:t xml:space="preserve"> Конкурс начинается с объявления конкурсной комиссией наименования участника конкурса, заявка на участие в конкурсе которого поступила к Специализированной организации первой, и размера платы за содержание и ремонт жилого помещения.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10.3.</w:t>
      </w:r>
      <w:r w:rsidRPr="00EB7A42">
        <w:rPr>
          <w:rFonts w:ascii="Times New Roman" w:hAnsi="Times New Roman" w:cs="Times New Roman"/>
          <w:sz w:val="24"/>
          <w:szCs w:val="24"/>
        </w:rPr>
        <w:t xml:space="preserve"> Участники конкурса предлагают установить размер платы за содержание и ремонт жилого помещения за выполнение перечня работ и услуг, предусмотренного пунктом </w:t>
      </w:r>
      <w:r w:rsidRPr="00EB7A42">
        <w:rPr>
          <w:rFonts w:ascii="Times New Roman" w:hAnsi="Times New Roman" w:cs="Times New Roman"/>
          <w:b/>
          <w:sz w:val="24"/>
          <w:szCs w:val="24"/>
        </w:rPr>
        <w:t>2.</w:t>
      </w:r>
      <w:r w:rsidR="00532857" w:rsidRPr="00EB7A42">
        <w:rPr>
          <w:rFonts w:ascii="Times New Roman" w:hAnsi="Times New Roman" w:cs="Times New Roman"/>
          <w:b/>
          <w:sz w:val="24"/>
          <w:szCs w:val="24"/>
        </w:rPr>
        <w:t>5</w:t>
      </w:r>
      <w:r w:rsidRPr="00EB7A42">
        <w:rPr>
          <w:rFonts w:ascii="Times New Roman" w:hAnsi="Times New Roman" w:cs="Times New Roman"/>
          <w:sz w:val="24"/>
          <w:szCs w:val="24"/>
        </w:rPr>
        <w:t xml:space="preserve"> настоящей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w:t>
      </w:r>
      <w:r w:rsidR="00532857" w:rsidRPr="00EB7A42">
        <w:rPr>
          <w:rFonts w:ascii="Times New Roman" w:hAnsi="Times New Roman" w:cs="Times New Roman"/>
          <w:sz w:val="24"/>
          <w:szCs w:val="24"/>
        </w:rPr>
        <w:t>–</w:t>
      </w:r>
      <w:r w:rsidRPr="00EB7A42">
        <w:rPr>
          <w:rFonts w:ascii="Times New Roman" w:hAnsi="Times New Roman" w:cs="Times New Roman"/>
          <w:sz w:val="24"/>
          <w:szCs w:val="24"/>
        </w:rPr>
        <w:t xml:space="preserve"> предложение).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10.4.</w:t>
      </w:r>
      <w:r w:rsidRPr="00EB7A42">
        <w:rPr>
          <w:rFonts w:ascii="Times New Roman" w:hAnsi="Times New Roman" w:cs="Times New Roman"/>
          <w:sz w:val="24"/>
          <w:szCs w:val="24"/>
        </w:rPr>
        <w:t xml:space="preserve">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r w:rsidRPr="00EB7A42">
        <w:rPr>
          <w:rFonts w:ascii="Times New Roman" w:hAnsi="Times New Roman" w:cs="Times New Roman"/>
          <w:b/>
          <w:sz w:val="24"/>
          <w:szCs w:val="24"/>
        </w:rPr>
        <w:t>Правилами.</w:t>
      </w:r>
      <w:r w:rsidRPr="00EB7A42">
        <w:rPr>
          <w:rFonts w:ascii="Times New Roman" w:hAnsi="Times New Roman" w:cs="Times New Roman"/>
          <w:sz w:val="24"/>
          <w:szCs w:val="24"/>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w:t>
      </w:r>
      <w:r w:rsidRPr="00EB7A42">
        <w:rPr>
          <w:rFonts w:ascii="Times New Roman" w:hAnsi="Times New Roman" w:cs="Times New Roman"/>
          <w:sz w:val="24"/>
          <w:szCs w:val="24"/>
        </w:rPr>
        <w:lastRenderedPageBreak/>
        <w:t>не менее чем на 10 процентов.</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10.5.</w:t>
      </w:r>
      <w:r w:rsidRPr="00EB7A42">
        <w:rPr>
          <w:rFonts w:ascii="Times New Roman" w:hAnsi="Times New Roman" w:cs="Times New Roman"/>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10.6.</w:t>
      </w:r>
      <w:r w:rsidRPr="00EB7A42">
        <w:rPr>
          <w:rFonts w:ascii="Times New Roman" w:hAnsi="Times New Roman" w:cs="Times New Roman"/>
          <w:sz w:val="24"/>
          <w:szCs w:val="24"/>
        </w:rPr>
        <w:t xml:space="preserve"> Конкурсная комиссия ведет протокол конкурса по ф</w:t>
      </w:r>
      <w:r w:rsidR="00532857" w:rsidRPr="00EB7A42">
        <w:rPr>
          <w:rFonts w:ascii="Times New Roman" w:hAnsi="Times New Roman" w:cs="Times New Roman"/>
          <w:sz w:val="24"/>
          <w:szCs w:val="24"/>
        </w:rPr>
        <w:t>орме, утверждённой приложением №</w:t>
      </w:r>
      <w:r w:rsidRPr="00EB7A42">
        <w:rPr>
          <w:rFonts w:ascii="Times New Roman" w:hAnsi="Times New Roman" w:cs="Times New Roman"/>
          <w:sz w:val="24"/>
          <w:szCs w:val="24"/>
        </w:rPr>
        <w:t xml:space="preserve"> 8 к </w:t>
      </w:r>
      <w:r w:rsidRPr="00EB7A42">
        <w:rPr>
          <w:rFonts w:ascii="Times New Roman" w:hAnsi="Times New Roman" w:cs="Times New Roman"/>
          <w:b/>
          <w:sz w:val="24"/>
          <w:szCs w:val="24"/>
        </w:rPr>
        <w:t>Правилам</w:t>
      </w:r>
      <w:r w:rsidRPr="00EB7A42">
        <w:rPr>
          <w:rFonts w:ascii="Times New Roman" w:hAnsi="Times New Roman" w:cs="Times New Roman"/>
          <w:sz w:val="24"/>
          <w:szCs w:val="24"/>
        </w:rPr>
        <w:t>,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10.7</w:t>
      </w:r>
      <w:r w:rsidRPr="00EB7A42">
        <w:rPr>
          <w:rFonts w:ascii="Times New Roman" w:hAnsi="Times New Roman" w:cs="Times New Roman"/>
          <w:sz w:val="24"/>
          <w:szCs w:val="24"/>
        </w:rPr>
        <w:t>.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пунктом </w:t>
      </w:r>
      <w:r w:rsidRPr="00EB7A42">
        <w:rPr>
          <w:rFonts w:ascii="Times New Roman" w:hAnsi="Times New Roman" w:cs="Times New Roman"/>
          <w:b/>
          <w:sz w:val="24"/>
          <w:szCs w:val="24"/>
        </w:rPr>
        <w:t>2.4</w:t>
      </w:r>
      <w:r w:rsidRPr="00EB7A42">
        <w:rPr>
          <w:rFonts w:ascii="Times New Roman" w:hAnsi="Times New Roman" w:cs="Times New Roman"/>
          <w:sz w:val="24"/>
          <w:szCs w:val="24"/>
        </w:rPr>
        <w:t xml:space="preserve"> настоящей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w:t>
      </w:r>
      <w:r w:rsidRPr="00EB7A42">
        <w:rPr>
          <w:rFonts w:ascii="Times New Roman" w:hAnsi="Times New Roman" w:cs="Times New Roman"/>
          <w:b/>
          <w:sz w:val="24"/>
          <w:szCs w:val="24"/>
        </w:rPr>
        <w:t>10.3</w:t>
      </w:r>
      <w:r w:rsidRPr="00EB7A42">
        <w:rPr>
          <w:rFonts w:ascii="Times New Roman" w:hAnsi="Times New Roman" w:cs="Times New Roman"/>
          <w:sz w:val="24"/>
          <w:szCs w:val="24"/>
        </w:rPr>
        <w:t xml:space="preserve"> и </w:t>
      </w:r>
      <w:r w:rsidRPr="00EB7A42">
        <w:rPr>
          <w:rFonts w:ascii="Times New Roman" w:hAnsi="Times New Roman" w:cs="Times New Roman"/>
          <w:b/>
          <w:sz w:val="24"/>
          <w:szCs w:val="24"/>
        </w:rPr>
        <w:t>10.5</w:t>
      </w:r>
      <w:r w:rsidRPr="00EB7A42">
        <w:rPr>
          <w:rFonts w:ascii="Times New Roman" w:hAnsi="Times New Roman" w:cs="Times New Roman"/>
          <w:sz w:val="24"/>
          <w:szCs w:val="24"/>
        </w:rPr>
        <w:t xml:space="preserve"> настоящей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10.8.</w:t>
      </w:r>
      <w:r w:rsidRPr="00EB7A42">
        <w:rPr>
          <w:rFonts w:ascii="Times New Roman" w:hAnsi="Times New Roman" w:cs="Times New Roman"/>
          <w:sz w:val="24"/>
          <w:szCs w:val="24"/>
        </w:rPr>
        <w:t xml:space="preserve"> Текст протокола конкурса размещается на официальном сайте Специализированной организацией в течение 1 рабочего дня с даты его утверждения.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10.9.</w:t>
      </w:r>
      <w:r w:rsidRPr="00EB7A42">
        <w:rPr>
          <w:rFonts w:ascii="Times New Roman" w:hAnsi="Times New Roman" w:cs="Times New Roman"/>
          <w:sz w:val="24"/>
          <w:szCs w:val="24"/>
        </w:rPr>
        <w:t xml:space="preserve"> </w:t>
      </w:r>
      <w:r w:rsidR="0082789F" w:rsidRPr="00EB7A42">
        <w:rPr>
          <w:rFonts w:ascii="Times New Roman" w:hAnsi="Times New Roman" w:cs="Times New Roman"/>
          <w:sz w:val="24"/>
          <w:szCs w:val="24"/>
        </w:rPr>
        <w:t>Организатор конкурса</w:t>
      </w:r>
      <w:r w:rsidRPr="00EB7A42">
        <w:rPr>
          <w:rFonts w:ascii="Times New Roman" w:hAnsi="Times New Roman" w:cs="Times New Roman"/>
          <w:sz w:val="24"/>
          <w:szCs w:val="24"/>
        </w:rPr>
        <w:t xml:space="preserve">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w:t>
      </w:r>
      <w:r w:rsidRPr="00EB7A42">
        <w:rPr>
          <w:rFonts w:ascii="Times New Roman" w:hAnsi="Times New Roman" w:cs="Times New Roman"/>
          <w:b/>
          <w:sz w:val="24"/>
          <w:szCs w:val="24"/>
        </w:rPr>
        <w:t>11.8</w:t>
      </w:r>
      <w:r w:rsidRPr="00EB7A42">
        <w:rPr>
          <w:rFonts w:ascii="Times New Roman" w:hAnsi="Times New Roman" w:cs="Times New Roman"/>
          <w:sz w:val="24"/>
          <w:szCs w:val="24"/>
        </w:rPr>
        <w:t xml:space="preserve"> настоящей документации.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10.10.</w:t>
      </w:r>
      <w:r w:rsidRPr="00EB7A42">
        <w:rPr>
          <w:rFonts w:ascii="Times New Roman" w:hAnsi="Times New Roman" w:cs="Times New Roman"/>
          <w:sz w:val="24"/>
          <w:szCs w:val="24"/>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10.11.</w:t>
      </w:r>
      <w:r w:rsidRPr="00EB7A42">
        <w:rPr>
          <w:rFonts w:ascii="Times New Roman" w:hAnsi="Times New Roman" w:cs="Times New Roman"/>
          <w:sz w:val="24"/>
          <w:szCs w:val="24"/>
        </w:rPr>
        <w:t xml:space="preserve"> Участник конкурса вправе обжаловать результаты конкурса в порядке, предусмотренном законодательством Российской Федерации.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10.12.</w:t>
      </w:r>
      <w:r w:rsidRPr="00EB7A42">
        <w:rPr>
          <w:rFonts w:ascii="Times New Roman" w:hAnsi="Times New Roman" w:cs="Times New Roman"/>
          <w:sz w:val="24"/>
          <w:szCs w:val="24"/>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10.13.</w:t>
      </w:r>
      <w:r w:rsidRPr="00EB7A42">
        <w:rPr>
          <w:rFonts w:ascii="Times New Roman" w:hAnsi="Times New Roman" w:cs="Times New Roman"/>
          <w:sz w:val="24"/>
          <w:szCs w:val="24"/>
        </w:rPr>
        <w:t xml:space="preserve">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40 </w:t>
      </w:r>
      <w:r w:rsidRPr="00EB7A42">
        <w:rPr>
          <w:rFonts w:ascii="Times New Roman" w:hAnsi="Times New Roman" w:cs="Times New Roman"/>
          <w:b/>
          <w:sz w:val="24"/>
          <w:szCs w:val="24"/>
        </w:rPr>
        <w:t>Правил.</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11. ЗАКЛЮЧЕНИЕ ДОГОВОРА УПРАВЛЕНИЯ МНОГОКВАРТИРНЫМ ДОМОМ ПО РЕЗУЛЬТАТАМ КОНКУРСА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11.1.</w:t>
      </w:r>
      <w:r w:rsidRPr="00EB7A42">
        <w:rPr>
          <w:rFonts w:ascii="Times New Roman" w:hAnsi="Times New Roman" w:cs="Times New Roman"/>
          <w:sz w:val="24"/>
          <w:szCs w:val="24"/>
        </w:rPr>
        <w:t xml:space="preserve"> Победитель конкурса, участник конкурса в случаях, предусмотренных пунктами </w:t>
      </w:r>
      <w:r w:rsidRPr="00EB7A42">
        <w:rPr>
          <w:rFonts w:ascii="Times New Roman" w:hAnsi="Times New Roman" w:cs="Times New Roman"/>
          <w:b/>
          <w:sz w:val="24"/>
          <w:szCs w:val="24"/>
        </w:rPr>
        <w:t>9.11</w:t>
      </w:r>
      <w:r w:rsidRPr="00EB7A42">
        <w:rPr>
          <w:rFonts w:ascii="Times New Roman" w:hAnsi="Times New Roman" w:cs="Times New Roman"/>
          <w:sz w:val="24"/>
          <w:szCs w:val="24"/>
        </w:rPr>
        <w:t xml:space="preserve"> и </w:t>
      </w:r>
      <w:r w:rsidRPr="00EB7A42">
        <w:rPr>
          <w:rFonts w:ascii="Times New Roman" w:hAnsi="Times New Roman" w:cs="Times New Roman"/>
          <w:b/>
          <w:sz w:val="24"/>
          <w:szCs w:val="24"/>
        </w:rPr>
        <w:t>11.6</w:t>
      </w:r>
      <w:r w:rsidRPr="00EB7A42">
        <w:rPr>
          <w:rFonts w:ascii="Times New Roman" w:hAnsi="Times New Roman" w:cs="Times New Roman"/>
          <w:sz w:val="24"/>
          <w:szCs w:val="24"/>
        </w:rPr>
        <w:t xml:space="preserve"> настоящей документации, </w:t>
      </w:r>
      <w:r w:rsidRPr="00EB7A42">
        <w:rPr>
          <w:rFonts w:ascii="Times New Roman" w:hAnsi="Times New Roman" w:cs="Times New Roman"/>
          <w:b/>
          <w:sz w:val="24"/>
          <w:szCs w:val="24"/>
        </w:rPr>
        <w:t>в течение 10 рабочих дней с даты утверждения протокола конкурса</w:t>
      </w:r>
      <w:r w:rsidRPr="00EB7A42">
        <w:rPr>
          <w:rFonts w:ascii="Times New Roman" w:hAnsi="Times New Roman" w:cs="Times New Roman"/>
          <w:sz w:val="24"/>
          <w:szCs w:val="24"/>
        </w:rPr>
        <w:t xml:space="preserve"> представляет </w:t>
      </w:r>
      <w:r w:rsidR="0082789F" w:rsidRPr="00EB7A42">
        <w:rPr>
          <w:rFonts w:ascii="Times New Roman" w:hAnsi="Times New Roman" w:cs="Times New Roman"/>
          <w:sz w:val="24"/>
          <w:szCs w:val="24"/>
        </w:rPr>
        <w:t>Организатору конкурса,</w:t>
      </w:r>
      <w:r w:rsidRPr="00EB7A42">
        <w:rPr>
          <w:rFonts w:ascii="Times New Roman" w:hAnsi="Times New Roman" w:cs="Times New Roman"/>
          <w:sz w:val="24"/>
          <w:szCs w:val="24"/>
        </w:rPr>
        <w:t xml:space="preserve"> подписанный им проект договора управления многоквартирным домом, а также обеспечение исполнения обязательств в размере, установленном в соответствии с пунктом </w:t>
      </w:r>
      <w:r w:rsidRPr="00EB7A42">
        <w:rPr>
          <w:rFonts w:ascii="Times New Roman" w:hAnsi="Times New Roman" w:cs="Times New Roman"/>
          <w:b/>
          <w:sz w:val="24"/>
          <w:szCs w:val="24"/>
        </w:rPr>
        <w:t>11.2</w:t>
      </w:r>
      <w:r w:rsidRPr="00EB7A42">
        <w:rPr>
          <w:rFonts w:ascii="Times New Roman" w:hAnsi="Times New Roman" w:cs="Times New Roman"/>
          <w:sz w:val="24"/>
          <w:szCs w:val="24"/>
        </w:rPr>
        <w:t xml:space="preserve"> настоящей конкурсной документацией.</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11.2.</w:t>
      </w:r>
      <w:r w:rsidRPr="00EB7A42">
        <w:rPr>
          <w:rFonts w:ascii="Times New Roman" w:hAnsi="Times New Roman" w:cs="Times New Roman"/>
          <w:sz w:val="24"/>
          <w:szCs w:val="24"/>
        </w:rPr>
        <w:t xml:space="preserve"> Размер обеспечения исполнения обязательств устанавливается Организатором конкурса на момент подготовки проекта договора управления многоквартирным домом, заключаемого победителем или единственным участником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noProof/>
          <w:position w:val="-10"/>
          <w:sz w:val="24"/>
          <w:szCs w:val="24"/>
        </w:rPr>
        <w:drawing>
          <wp:inline distT="0" distB="0" distL="0" distR="0">
            <wp:extent cx="1477645" cy="297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77645" cy="297815"/>
                    </a:xfrm>
                    <a:prstGeom prst="rect">
                      <a:avLst/>
                    </a:prstGeom>
                    <a:noFill/>
                    <a:ln w="9525">
                      <a:noFill/>
                      <a:miter lim="800000"/>
                      <a:headEnd/>
                      <a:tailEnd/>
                    </a:ln>
                  </pic:spPr>
                </pic:pic>
              </a:graphicData>
            </a:graphic>
          </wp:inline>
        </w:drawing>
      </w:r>
      <w:r w:rsidRPr="00EB7A42">
        <w:rPr>
          <w:rFonts w:ascii="Times New Roman" w:hAnsi="Times New Roman" w:cs="Times New Roman"/>
          <w:position w:val="-10"/>
          <w:sz w:val="24"/>
          <w:szCs w:val="24"/>
        </w:rPr>
        <w:t xml:space="preserve"> </w:t>
      </w:r>
      <w:r w:rsidRPr="00EB7A42">
        <w:rPr>
          <w:rFonts w:ascii="Times New Roman" w:hAnsi="Times New Roman" w:cs="Times New Roman"/>
          <w:b/>
          <w:sz w:val="24"/>
          <w:szCs w:val="24"/>
        </w:rPr>
        <w:t>,</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где: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 xml:space="preserve"> </w:t>
      </w:r>
      <w:r w:rsidRPr="00EB7A42">
        <w:rPr>
          <w:rFonts w:ascii="Times New Roman" w:hAnsi="Times New Roman" w:cs="Times New Roman"/>
          <w:noProof/>
          <w:position w:val="-10"/>
          <w:sz w:val="24"/>
          <w:szCs w:val="24"/>
        </w:rPr>
        <w:drawing>
          <wp:inline distT="0" distB="0" distL="0" distR="0">
            <wp:extent cx="297815" cy="29781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7815" cy="297815"/>
                    </a:xfrm>
                    <a:prstGeom prst="rect">
                      <a:avLst/>
                    </a:prstGeom>
                    <a:noFill/>
                    <a:ln w="9525">
                      <a:noFill/>
                      <a:miter lim="800000"/>
                      <a:headEnd/>
                      <a:tailEnd/>
                    </a:ln>
                  </pic:spPr>
                </pic:pic>
              </a:graphicData>
            </a:graphic>
          </wp:inline>
        </w:drawing>
      </w:r>
      <w:r w:rsidR="00532857" w:rsidRPr="00EB7A42">
        <w:rPr>
          <w:rFonts w:ascii="Times New Roman" w:hAnsi="Times New Roman" w:cs="Times New Roman"/>
          <w:b/>
          <w:sz w:val="24"/>
          <w:szCs w:val="24"/>
        </w:rPr>
        <w:t xml:space="preserve"> - </w:t>
      </w:r>
      <w:r w:rsidRPr="00EB7A42">
        <w:rPr>
          <w:rFonts w:ascii="Times New Roman" w:hAnsi="Times New Roman" w:cs="Times New Roman"/>
          <w:sz w:val="24"/>
          <w:szCs w:val="24"/>
        </w:rPr>
        <w:t>размер обеспечения исполнения обязательств;</w:t>
      </w:r>
    </w:p>
    <w:p w:rsidR="00A81DB5" w:rsidRPr="00EB7A42" w:rsidRDefault="00532857"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 xml:space="preserve"> К</w:t>
      </w:r>
      <w:r w:rsidR="00A81DB5" w:rsidRPr="00EB7A42">
        <w:rPr>
          <w:rFonts w:ascii="Times New Roman" w:hAnsi="Times New Roman" w:cs="Times New Roman"/>
          <w:b/>
          <w:sz w:val="24"/>
          <w:szCs w:val="24"/>
        </w:rPr>
        <w:t xml:space="preserve"> - </w:t>
      </w:r>
      <w:r w:rsidR="00A81DB5" w:rsidRPr="00EB7A42">
        <w:rPr>
          <w:rFonts w:ascii="Times New Roman" w:hAnsi="Times New Roman" w:cs="Times New Roman"/>
          <w:sz w:val="24"/>
          <w:szCs w:val="24"/>
        </w:rPr>
        <w:t>коэффициент, установленный организатором конкурса в пределах от 0,5 до 0,75;</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position w:val="-9"/>
          <w:sz w:val="24"/>
          <w:szCs w:val="24"/>
        </w:rPr>
        <w:t xml:space="preserve"> </w:t>
      </w:r>
      <w:r w:rsidRPr="00EB7A42">
        <w:rPr>
          <w:rFonts w:ascii="Times New Roman" w:hAnsi="Times New Roman" w:cs="Times New Roman"/>
          <w:noProof/>
          <w:position w:val="-9"/>
          <w:sz w:val="24"/>
          <w:szCs w:val="24"/>
        </w:rPr>
        <w:drawing>
          <wp:inline distT="0" distB="0" distL="0" distR="0">
            <wp:extent cx="276225" cy="276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EB7A42">
        <w:rPr>
          <w:rFonts w:ascii="Times New Roman" w:hAnsi="Times New Roman" w:cs="Times New Roman"/>
          <w:position w:val="-9"/>
          <w:sz w:val="24"/>
          <w:szCs w:val="24"/>
        </w:rPr>
        <w:t xml:space="preserve"> </w:t>
      </w:r>
      <w:r w:rsidRPr="00EB7A42">
        <w:rPr>
          <w:rFonts w:ascii="Times New Roman" w:hAnsi="Times New Roman" w:cs="Times New Roman"/>
          <w:b/>
          <w:sz w:val="24"/>
          <w:szCs w:val="24"/>
        </w:rPr>
        <w:t xml:space="preserve"> - </w:t>
      </w:r>
      <w:r w:rsidRPr="00EB7A42">
        <w:rPr>
          <w:rFonts w:ascii="Times New Roman" w:hAnsi="Times New Roman" w:cs="Times New Roman"/>
          <w:sz w:val="24"/>
          <w:szCs w:val="24"/>
        </w:rPr>
        <w:t>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noProof/>
          <w:position w:val="-10"/>
          <w:sz w:val="24"/>
          <w:szCs w:val="24"/>
        </w:rPr>
        <w:drawing>
          <wp:inline distT="0" distB="0" distL="0" distR="0">
            <wp:extent cx="276225" cy="29781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6225" cy="297815"/>
                    </a:xfrm>
                    <a:prstGeom prst="rect">
                      <a:avLst/>
                    </a:prstGeom>
                    <a:noFill/>
                    <a:ln w="9525">
                      <a:noFill/>
                      <a:miter lim="800000"/>
                      <a:headEnd/>
                      <a:tailEnd/>
                    </a:ln>
                  </pic:spPr>
                </pic:pic>
              </a:graphicData>
            </a:graphic>
          </wp:inline>
        </w:drawing>
      </w:r>
      <w:r w:rsidRPr="00EB7A42">
        <w:rPr>
          <w:rFonts w:ascii="Times New Roman" w:hAnsi="Times New Roman" w:cs="Times New Roman"/>
          <w:b/>
          <w:sz w:val="24"/>
          <w:szCs w:val="24"/>
        </w:rPr>
        <w:t xml:space="preserve"> - </w:t>
      </w:r>
      <w:r w:rsidRPr="00EB7A42">
        <w:rPr>
          <w:rFonts w:ascii="Times New Roman" w:hAnsi="Times New Roman" w:cs="Times New Roman"/>
          <w:sz w:val="24"/>
          <w:szCs w:val="24"/>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F82317" w:rsidRPr="00EB7A42" w:rsidRDefault="00F82317" w:rsidP="00967F70">
      <w:pPr>
        <w:widowControl w:val="0"/>
        <w:suppressAutoHyphens/>
        <w:spacing w:after="0" w:line="20" w:lineRule="atLeast"/>
        <w:ind w:left="-851" w:firstLine="709"/>
        <w:jc w:val="both"/>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11.3.</w:t>
      </w:r>
      <w:r w:rsidRPr="00EB7A42">
        <w:rPr>
          <w:rFonts w:ascii="Times New Roman" w:hAnsi="Times New Roman" w:cs="Times New Roman"/>
          <w:sz w:val="24"/>
          <w:szCs w:val="24"/>
        </w:rPr>
        <w:t xml:space="preserve">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w:t>
      </w:r>
      <w:r w:rsidR="00532857" w:rsidRPr="00EB7A42">
        <w:rPr>
          <w:rFonts w:ascii="Times New Roman" w:hAnsi="Times New Roman" w:cs="Times New Roman"/>
          <w:sz w:val="24"/>
          <w:szCs w:val="24"/>
        </w:rPr>
        <w:t>–</w:t>
      </w:r>
      <w:r w:rsidRPr="00EB7A42">
        <w:rPr>
          <w:rFonts w:ascii="Times New Roman" w:hAnsi="Times New Roman" w:cs="Times New Roman"/>
          <w:sz w:val="24"/>
          <w:szCs w:val="24"/>
        </w:rPr>
        <w:t xml:space="preserve">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11.4.</w:t>
      </w:r>
      <w:r w:rsidRPr="00EB7A42">
        <w:rPr>
          <w:rFonts w:ascii="Times New Roman" w:hAnsi="Times New Roman" w:cs="Times New Roman"/>
          <w:sz w:val="24"/>
          <w:szCs w:val="24"/>
        </w:rPr>
        <w:t xml:space="preserve"> Победитель конкурса, участник конкурса в случаях, предусмотренных пунктами </w:t>
      </w:r>
      <w:r w:rsidRPr="00EB7A42">
        <w:rPr>
          <w:rFonts w:ascii="Times New Roman" w:hAnsi="Times New Roman" w:cs="Times New Roman"/>
          <w:b/>
          <w:sz w:val="24"/>
          <w:szCs w:val="24"/>
        </w:rPr>
        <w:t>9.11</w:t>
      </w:r>
      <w:r w:rsidRPr="00EB7A42">
        <w:rPr>
          <w:rFonts w:ascii="Times New Roman" w:hAnsi="Times New Roman" w:cs="Times New Roman"/>
          <w:sz w:val="24"/>
          <w:szCs w:val="24"/>
        </w:rPr>
        <w:t xml:space="preserve"> и </w:t>
      </w:r>
      <w:r w:rsidRPr="00EB7A42">
        <w:rPr>
          <w:rFonts w:ascii="Times New Roman" w:hAnsi="Times New Roman" w:cs="Times New Roman"/>
          <w:b/>
          <w:sz w:val="24"/>
          <w:szCs w:val="24"/>
        </w:rPr>
        <w:t>11.6</w:t>
      </w:r>
      <w:r w:rsidRPr="00EB7A42">
        <w:rPr>
          <w:rFonts w:ascii="Times New Roman" w:hAnsi="Times New Roman" w:cs="Times New Roman"/>
          <w:sz w:val="24"/>
          <w:szCs w:val="24"/>
        </w:rPr>
        <w:t xml:space="preserve"> настоящей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w:t>
      </w:r>
      <w:r w:rsidRPr="00EB7A42">
        <w:rPr>
          <w:rFonts w:ascii="Times New Roman" w:hAnsi="Times New Roman" w:cs="Times New Roman"/>
          <w:sz w:val="24"/>
          <w:szCs w:val="24"/>
          <w:u w:val="single"/>
        </w:rPr>
        <w:t xml:space="preserve">для подписания указанных договоров в порядке, установленном статьей 445 Гражданского кодекса Российской Федерации </w:t>
      </w:r>
      <w:r w:rsidRPr="00EB7A42">
        <w:rPr>
          <w:rFonts w:ascii="Times New Roman" w:hAnsi="Times New Roman" w:cs="Times New Roman"/>
          <w:sz w:val="24"/>
          <w:szCs w:val="24"/>
        </w:rPr>
        <w:t>(заключение договора в обязательном порядке).</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11.5.</w:t>
      </w:r>
      <w:r w:rsidRPr="00EB7A42">
        <w:rPr>
          <w:rFonts w:ascii="Times New Roman" w:hAnsi="Times New Roman" w:cs="Times New Roman"/>
          <w:sz w:val="24"/>
          <w:szCs w:val="24"/>
        </w:rPr>
        <w:t xml:space="preserve"> В случае если победитель конкурса в срок, предусмотренный пунктом </w:t>
      </w:r>
      <w:r w:rsidRPr="00EB7A42">
        <w:rPr>
          <w:rFonts w:ascii="Times New Roman" w:hAnsi="Times New Roman" w:cs="Times New Roman"/>
          <w:b/>
          <w:sz w:val="24"/>
          <w:szCs w:val="24"/>
        </w:rPr>
        <w:t>11.1</w:t>
      </w:r>
      <w:r w:rsidRPr="00EB7A42">
        <w:rPr>
          <w:rFonts w:ascii="Times New Roman" w:hAnsi="Times New Roman" w:cs="Times New Roman"/>
          <w:sz w:val="24"/>
          <w:szCs w:val="24"/>
        </w:rPr>
        <w:t xml:space="preserve"> настоящей документации, не представил Организатору</w:t>
      </w:r>
      <w:r w:rsidR="005276F8">
        <w:rPr>
          <w:rFonts w:ascii="Times New Roman" w:hAnsi="Times New Roman" w:cs="Times New Roman"/>
          <w:sz w:val="24"/>
          <w:szCs w:val="24"/>
        </w:rPr>
        <w:t xml:space="preserve"> </w:t>
      </w:r>
      <w:r w:rsidRPr="00EB7A42">
        <w:rPr>
          <w:rFonts w:ascii="Times New Roman" w:hAnsi="Times New Roman" w:cs="Times New Roman"/>
          <w:sz w:val="24"/>
          <w:szCs w:val="24"/>
        </w:rPr>
        <w:t>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11.6.</w:t>
      </w:r>
      <w:r w:rsidRPr="00EB7A42">
        <w:rPr>
          <w:rFonts w:ascii="Times New Roman" w:hAnsi="Times New Roman" w:cs="Times New Roman"/>
          <w:sz w:val="24"/>
          <w:szCs w:val="24"/>
        </w:rPr>
        <w:t xml:space="preserve"> В случае признания победителя конкурса, признанного победителем в соответствии с пунктом </w:t>
      </w:r>
      <w:r w:rsidRPr="00EB7A42">
        <w:rPr>
          <w:rFonts w:ascii="Times New Roman" w:hAnsi="Times New Roman" w:cs="Times New Roman"/>
          <w:b/>
          <w:sz w:val="24"/>
          <w:szCs w:val="24"/>
        </w:rPr>
        <w:t>10.3.</w:t>
      </w:r>
      <w:r w:rsidR="005276F8">
        <w:rPr>
          <w:rFonts w:ascii="Times New Roman" w:hAnsi="Times New Roman" w:cs="Times New Roman"/>
          <w:sz w:val="24"/>
          <w:szCs w:val="24"/>
        </w:rPr>
        <w:t xml:space="preserve"> настоящей</w:t>
      </w:r>
      <w:r w:rsidRPr="00EB7A42">
        <w:rPr>
          <w:rFonts w:ascii="Times New Roman" w:hAnsi="Times New Roman" w:cs="Times New Roman"/>
          <w:sz w:val="24"/>
          <w:szCs w:val="24"/>
        </w:rPr>
        <w:t xml:space="preserve">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В случае признания победителя конкурса, признанного победителем в соответствии с пунктом </w:t>
      </w:r>
      <w:r w:rsidRPr="00EB7A42">
        <w:rPr>
          <w:rFonts w:ascii="Times New Roman" w:hAnsi="Times New Roman" w:cs="Times New Roman"/>
          <w:b/>
          <w:sz w:val="24"/>
          <w:szCs w:val="24"/>
        </w:rPr>
        <w:t>10.5</w:t>
      </w:r>
      <w:r w:rsidRPr="00EB7A42">
        <w:rPr>
          <w:rFonts w:ascii="Times New Roman" w:hAnsi="Times New Roman" w:cs="Times New Roman"/>
          <w:sz w:val="24"/>
          <w:szCs w:val="24"/>
        </w:rPr>
        <w:t xml:space="preserve"> настоящих Правил, уклонившимся от заключения договора управления </w:t>
      </w:r>
      <w:r w:rsidRPr="00EB7A42">
        <w:rPr>
          <w:rFonts w:ascii="Times New Roman" w:hAnsi="Times New Roman" w:cs="Times New Roman"/>
          <w:sz w:val="24"/>
          <w:szCs w:val="24"/>
        </w:rPr>
        <w:lastRenderedPageBreak/>
        <w:t>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11.7.</w:t>
      </w:r>
      <w:r w:rsidRPr="00EB7A42">
        <w:rPr>
          <w:rFonts w:ascii="Times New Roman" w:hAnsi="Times New Roman" w:cs="Times New Roman"/>
          <w:sz w:val="24"/>
          <w:szCs w:val="24"/>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11.8.</w:t>
      </w:r>
      <w:r w:rsidRPr="00EB7A42">
        <w:rPr>
          <w:rFonts w:ascii="Times New Roman" w:hAnsi="Times New Roman" w:cs="Times New Roman"/>
          <w:sz w:val="24"/>
          <w:szCs w:val="24"/>
        </w:rPr>
        <w:t xml:space="preserve">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82317" w:rsidRPr="00EB7A42" w:rsidRDefault="00F82317" w:rsidP="00967F70">
      <w:pPr>
        <w:widowControl w:val="0"/>
        <w:suppressAutoHyphens/>
        <w:spacing w:after="0" w:line="20" w:lineRule="atLeast"/>
        <w:ind w:left="-851" w:firstLine="709"/>
        <w:jc w:val="both"/>
        <w:rPr>
          <w:rFonts w:ascii="Times New Roman" w:hAnsi="Times New Roman" w:cs="Times New Roman"/>
          <w:b/>
          <w:sz w:val="24"/>
          <w:szCs w:val="24"/>
        </w:rPr>
      </w:pPr>
    </w:p>
    <w:p w:rsidR="00F82317" w:rsidRPr="00EB7A42" w:rsidRDefault="00F82317" w:rsidP="00967F70">
      <w:pPr>
        <w:widowControl w:val="0"/>
        <w:suppressAutoHyphens/>
        <w:spacing w:after="0" w:line="20" w:lineRule="atLeast"/>
        <w:ind w:left="-851" w:firstLine="709"/>
        <w:jc w:val="both"/>
        <w:rPr>
          <w:rFonts w:ascii="Times New Roman" w:hAnsi="Times New Roman" w:cs="Times New Roman"/>
          <w:b/>
          <w:sz w:val="24"/>
          <w:szCs w:val="24"/>
        </w:rPr>
      </w:pPr>
    </w:p>
    <w:p w:rsidR="00F82317" w:rsidRPr="00EB7A42" w:rsidRDefault="00F82317" w:rsidP="00967F70">
      <w:pPr>
        <w:widowControl w:val="0"/>
        <w:suppressAutoHyphens/>
        <w:spacing w:after="0" w:line="20" w:lineRule="atLeast"/>
        <w:ind w:left="-851" w:firstLine="709"/>
        <w:jc w:val="both"/>
        <w:rPr>
          <w:rFonts w:ascii="Times New Roman" w:hAnsi="Times New Roman" w:cs="Times New Roman"/>
          <w:b/>
          <w:sz w:val="24"/>
          <w:szCs w:val="24"/>
        </w:rPr>
      </w:pPr>
    </w:p>
    <w:p w:rsidR="00F82317" w:rsidRPr="00EB7A42" w:rsidRDefault="00F82317" w:rsidP="00967F70">
      <w:pPr>
        <w:widowControl w:val="0"/>
        <w:suppressAutoHyphens/>
        <w:spacing w:after="0" w:line="20" w:lineRule="atLeast"/>
        <w:ind w:left="-851" w:firstLine="709"/>
        <w:jc w:val="both"/>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11.9.</w:t>
      </w:r>
      <w:r w:rsidRPr="00EB7A42">
        <w:rPr>
          <w:rFonts w:ascii="Times New Roman" w:hAnsi="Times New Roman" w:cs="Times New Roman"/>
          <w:sz w:val="24"/>
          <w:szCs w:val="24"/>
        </w:rPr>
        <w:t xml:space="preserve"> Победитель конкурса в случаях, предусмотренных пунктами </w:t>
      </w:r>
      <w:r w:rsidRPr="00EB7A42">
        <w:rPr>
          <w:rFonts w:ascii="Times New Roman" w:hAnsi="Times New Roman" w:cs="Times New Roman"/>
          <w:b/>
          <w:sz w:val="24"/>
          <w:szCs w:val="24"/>
        </w:rPr>
        <w:t>10.3</w:t>
      </w:r>
      <w:r w:rsidRPr="00EB7A42">
        <w:rPr>
          <w:rFonts w:ascii="Times New Roman" w:hAnsi="Times New Roman" w:cs="Times New Roman"/>
          <w:sz w:val="24"/>
          <w:szCs w:val="24"/>
        </w:rPr>
        <w:t xml:space="preserve"> и </w:t>
      </w:r>
      <w:r w:rsidRPr="00EB7A42">
        <w:rPr>
          <w:rFonts w:ascii="Times New Roman" w:hAnsi="Times New Roman" w:cs="Times New Roman"/>
          <w:b/>
          <w:sz w:val="24"/>
          <w:szCs w:val="24"/>
        </w:rPr>
        <w:t>10.5</w:t>
      </w:r>
      <w:r w:rsidRPr="00EB7A42">
        <w:rPr>
          <w:rFonts w:ascii="Times New Roman" w:hAnsi="Times New Roman" w:cs="Times New Roman"/>
          <w:sz w:val="24"/>
          <w:szCs w:val="24"/>
        </w:rPr>
        <w:t xml:space="preserve"> настоящей документации (участник конкурса в случаях, предусмотренных </w:t>
      </w:r>
      <w:r w:rsidRPr="00EB7A42">
        <w:rPr>
          <w:rFonts w:ascii="Times New Roman" w:hAnsi="Times New Roman" w:cs="Times New Roman"/>
          <w:b/>
          <w:sz w:val="24"/>
          <w:szCs w:val="24"/>
        </w:rPr>
        <w:t>9.11</w:t>
      </w:r>
      <w:r w:rsidRPr="00EB7A42">
        <w:rPr>
          <w:rFonts w:ascii="Times New Roman" w:hAnsi="Times New Roman" w:cs="Times New Roman"/>
          <w:sz w:val="24"/>
          <w:szCs w:val="24"/>
        </w:rPr>
        <w:t xml:space="preserve"> и </w:t>
      </w:r>
      <w:r w:rsidRPr="00EB7A42">
        <w:rPr>
          <w:rFonts w:ascii="Times New Roman" w:hAnsi="Times New Roman" w:cs="Times New Roman"/>
          <w:b/>
          <w:sz w:val="24"/>
          <w:szCs w:val="24"/>
        </w:rPr>
        <w:t>11.6</w:t>
      </w:r>
      <w:r w:rsidRPr="00EB7A42">
        <w:rPr>
          <w:rFonts w:ascii="Times New Roman" w:hAnsi="Times New Roman" w:cs="Times New Roman"/>
          <w:sz w:val="24"/>
          <w:szCs w:val="24"/>
        </w:rPr>
        <w:t xml:space="preserve"> настоящей документации), принимает на себя обязательства выполнять работы и услуги, входящие в перечень работ и услуг, предусмотренный пунктом </w:t>
      </w:r>
      <w:r w:rsidRPr="00EB7A42">
        <w:rPr>
          <w:rFonts w:ascii="Times New Roman" w:hAnsi="Times New Roman" w:cs="Times New Roman"/>
          <w:b/>
          <w:sz w:val="24"/>
          <w:szCs w:val="24"/>
        </w:rPr>
        <w:t>2.4</w:t>
      </w:r>
      <w:r w:rsidRPr="00EB7A42">
        <w:rPr>
          <w:rFonts w:ascii="Times New Roman" w:hAnsi="Times New Roman" w:cs="Times New Roman"/>
          <w:sz w:val="24"/>
          <w:szCs w:val="24"/>
        </w:rPr>
        <w:t xml:space="preserve"> настоящей документации, за плату за содержание и ремонт жилого помещения в размере, предложенном таким победителем (таким участником) конкурса. </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11.10. Срок начала выполнения управляющей организацией возникших по результатам конкурса обязательств</w:t>
      </w:r>
      <w:r w:rsidRPr="00EB7A42">
        <w:rPr>
          <w:rFonts w:ascii="Times New Roman" w:hAnsi="Times New Roman" w:cs="Times New Roman"/>
          <w:sz w:val="24"/>
          <w:szCs w:val="24"/>
        </w:rPr>
        <w:t xml:space="preserve"> – не более 30 (тридцати)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настоящей части документации договоров управления многоквартирными домами. Управляющая организация вправе взимать плату за содержание и ремонт жилого помещения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 с даты начала выполнения Управляющей организацией обязательств, возникших по результатам конкурса.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sz w:val="24"/>
          <w:szCs w:val="24"/>
        </w:rPr>
      </w:pPr>
    </w:p>
    <w:p w:rsidR="00A81DB5" w:rsidRPr="00EB7A42" w:rsidRDefault="00C65A1D" w:rsidP="00967F70">
      <w:pPr>
        <w:widowControl w:val="0"/>
        <w:suppressAutoHyphens/>
        <w:spacing w:after="0" w:line="20" w:lineRule="atLeast"/>
        <w:ind w:left="-851" w:firstLine="709"/>
        <w:jc w:val="center"/>
        <w:rPr>
          <w:rFonts w:ascii="Times New Roman" w:hAnsi="Times New Roman" w:cs="Times New Roman"/>
          <w:b/>
          <w:sz w:val="24"/>
          <w:szCs w:val="24"/>
        </w:rPr>
      </w:pPr>
      <w:r w:rsidRPr="00EB7A42">
        <w:rPr>
          <w:rFonts w:ascii="Times New Roman" w:hAnsi="Times New Roman" w:cs="Times New Roman"/>
          <w:b/>
          <w:sz w:val="24"/>
          <w:szCs w:val="24"/>
        </w:rPr>
        <w:t xml:space="preserve">12. ОТДЕЛЬНЫЕ УСЛОВИЯ </w:t>
      </w:r>
      <w:r w:rsidR="00A81DB5" w:rsidRPr="00EB7A42">
        <w:rPr>
          <w:rFonts w:ascii="Times New Roman" w:hAnsi="Times New Roman" w:cs="Times New Roman"/>
          <w:b/>
          <w:sz w:val="24"/>
          <w:szCs w:val="24"/>
        </w:rPr>
        <w:t>ДОГОВОРА УПРАВЛЕНИЯ МНОГОКВАРТИРНЫМ ДОМОМ, ЗАКЛЮЧЕННОГО ПО РЕЗУЛЬТАТАМ КОНКУРСА</w:t>
      </w:r>
    </w:p>
    <w:p w:rsidR="00A81DB5" w:rsidRPr="00EB7A42" w:rsidRDefault="00A81DB5" w:rsidP="00967F70">
      <w:pPr>
        <w:widowControl w:val="0"/>
        <w:suppressAutoHyphens/>
        <w:spacing w:after="0" w:line="20" w:lineRule="atLeast"/>
        <w:ind w:left="-851" w:firstLine="709"/>
        <w:jc w:val="center"/>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color w:val="000000"/>
          <w:sz w:val="24"/>
          <w:szCs w:val="24"/>
        </w:rPr>
      </w:pPr>
      <w:r w:rsidRPr="00EB7A42">
        <w:rPr>
          <w:rFonts w:ascii="Times New Roman" w:hAnsi="Times New Roman" w:cs="Times New Roman"/>
          <w:b/>
          <w:sz w:val="24"/>
          <w:szCs w:val="24"/>
        </w:rPr>
        <w:t>12.1. Требования к порядку изменения обязательств сторон по договору управления многоквартирным домом.</w:t>
      </w:r>
      <w:r w:rsidRPr="00EB7A42">
        <w:rPr>
          <w:rFonts w:ascii="Times New Roman" w:hAnsi="Times New Roman" w:cs="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собственника помещений в общежитии. При наступлении обстоятельств непреодолимой силы управляющая организация осуществляет указанные в договоре управления работы и услуги по содержанию и ремонту общего имущества дома, выполнение и оказание которых возможно в сложившихся условиях, и предъявляет собственникам помещений (жителям) счета по оплате таких выполненных работ и услуг. </w:t>
      </w:r>
      <w:r w:rsidRPr="00EB7A42">
        <w:rPr>
          <w:rFonts w:ascii="Times New Roman" w:hAnsi="Times New Roman" w:cs="Times New Roman"/>
          <w:color w:val="000000"/>
          <w:sz w:val="24"/>
          <w:szCs w:val="24"/>
        </w:rPr>
        <w:t>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выполненных работ и оказанных услуг.</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12.2. Размер и срок представления обеспечения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r w:rsidRPr="00EB7A42">
        <w:rPr>
          <w:rFonts w:ascii="Times New Roman" w:hAnsi="Times New Roman" w:cs="Times New Roman"/>
          <w:sz w:val="24"/>
          <w:szCs w:val="24"/>
        </w:rPr>
        <w:t xml:space="preserve"> Победитель конкурса в течение 10 (десяти)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w:t>
      </w:r>
      <w:r w:rsidRPr="00EB7A42">
        <w:rPr>
          <w:rFonts w:ascii="Times New Roman" w:hAnsi="Times New Roman" w:cs="Times New Roman"/>
          <w:sz w:val="24"/>
          <w:szCs w:val="24"/>
        </w:rPr>
        <w:lastRenderedPageBreak/>
        <w:t>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12.3.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EB7A42">
        <w:rPr>
          <w:rFonts w:ascii="Times New Roman" w:hAnsi="Times New Roman" w:cs="Times New Roman"/>
          <w:sz w:val="24"/>
          <w:szCs w:val="24"/>
        </w:rPr>
        <w:t xml:space="preserve"> Проект договора управления многоквартирным домом предусматривает право оплачивать фактически выполненные работы и оказанные услуги.</w:t>
      </w:r>
    </w:p>
    <w:p w:rsidR="000257B3" w:rsidRPr="00EB7A42" w:rsidRDefault="000257B3" w:rsidP="00967F70">
      <w:pPr>
        <w:widowControl w:val="0"/>
        <w:suppressAutoHyphens/>
        <w:spacing w:after="0" w:line="20" w:lineRule="atLeast"/>
        <w:ind w:left="-851" w:firstLine="709"/>
        <w:jc w:val="both"/>
        <w:rPr>
          <w:rFonts w:ascii="Times New Roman" w:hAnsi="Times New Roman" w:cs="Times New Roman"/>
          <w:b/>
          <w:sz w:val="24"/>
          <w:szCs w:val="24"/>
        </w:rPr>
      </w:pPr>
    </w:p>
    <w:p w:rsidR="000257B3" w:rsidRPr="00EB7A42" w:rsidRDefault="000257B3" w:rsidP="00967F70">
      <w:pPr>
        <w:widowControl w:val="0"/>
        <w:suppressAutoHyphens/>
        <w:spacing w:after="0" w:line="20" w:lineRule="atLeast"/>
        <w:ind w:left="-851" w:firstLine="709"/>
        <w:jc w:val="both"/>
        <w:rPr>
          <w:rFonts w:ascii="Times New Roman" w:hAnsi="Times New Roman" w:cs="Times New Roman"/>
          <w:b/>
          <w:sz w:val="24"/>
          <w:szCs w:val="24"/>
        </w:rPr>
      </w:pPr>
    </w:p>
    <w:p w:rsidR="000257B3" w:rsidRPr="00EB7A42" w:rsidRDefault="000257B3" w:rsidP="00967F70">
      <w:pPr>
        <w:widowControl w:val="0"/>
        <w:suppressAutoHyphens/>
        <w:spacing w:after="0" w:line="20" w:lineRule="atLeast"/>
        <w:ind w:left="-851" w:firstLine="709"/>
        <w:jc w:val="both"/>
        <w:rPr>
          <w:rFonts w:ascii="Times New Roman" w:hAnsi="Times New Roman" w:cs="Times New Roman"/>
          <w:b/>
          <w:sz w:val="24"/>
          <w:szCs w:val="24"/>
        </w:rPr>
      </w:pPr>
    </w:p>
    <w:p w:rsidR="000257B3" w:rsidRPr="00EB7A42" w:rsidRDefault="000257B3" w:rsidP="00967F70">
      <w:pPr>
        <w:widowControl w:val="0"/>
        <w:suppressAutoHyphens/>
        <w:spacing w:after="0" w:line="20" w:lineRule="atLeast"/>
        <w:ind w:left="-851" w:firstLine="709"/>
        <w:jc w:val="both"/>
        <w:rPr>
          <w:rFonts w:ascii="Times New Roman" w:hAnsi="Times New Roman" w:cs="Times New Roman"/>
          <w:b/>
          <w:sz w:val="24"/>
          <w:szCs w:val="24"/>
        </w:rPr>
      </w:pP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b/>
          <w:sz w:val="24"/>
          <w:szCs w:val="24"/>
        </w:rPr>
      </w:pPr>
      <w:r w:rsidRPr="00EB7A42">
        <w:rPr>
          <w:rFonts w:ascii="Times New Roman" w:hAnsi="Times New Roman" w:cs="Times New Roman"/>
          <w:b/>
          <w:sz w:val="24"/>
          <w:szCs w:val="24"/>
        </w:rPr>
        <w:t>12.4.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содержатся в проекте договора управления многоквартирным домом и предусматривают:</w:t>
      </w:r>
    </w:p>
    <w:p w:rsidR="00A81DB5" w:rsidRPr="00EB7A42" w:rsidRDefault="00C65A1D"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обязанность управляющей организации предоставлять по запросу собственника помещения в многоквартирном и жилом доме в течение 3-х рабочих дней документы, связанные с выполнением обязательств по договору управления многоквартирным и жилым домом;</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A81DB5" w:rsidRPr="00EB7A42" w:rsidRDefault="00A81DB5"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b/>
          <w:sz w:val="24"/>
          <w:szCs w:val="24"/>
        </w:rPr>
        <w:t>12.5. Срок действия договоров управления многоквартирными домами составляет:</w:t>
      </w:r>
      <w:r w:rsidRPr="00EB7A42">
        <w:rPr>
          <w:rFonts w:ascii="Times New Roman" w:hAnsi="Times New Roman" w:cs="Times New Roman"/>
          <w:sz w:val="24"/>
          <w:szCs w:val="24"/>
        </w:rPr>
        <w:t xml:space="preserve"> </w:t>
      </w:r>
      <w:r w:rsidRPr="00EB7A42">
        <w:rPr>
          <w:rFonts w:ascii="Times New Roman" w:hAnsi="Times New Roman" w:cs="Times New Roman"/>
          <w:sz w:val="24"/>
          <w:szCs w:val="24"/>
          <w:u w:val="single"/>
        </w:rPr>
        <w:t>3 года с момента заключения договора</w:t>
      </w:r>
      <w:r w:rsidRPr="00EB7A42">
        <w:rPr>
          <w:rFonts w:ascii="Times New Roman" w:hAnsi="Times New Roman" w:cs="Times New Roman"/>
          <w:sz w:val="24"/>
          <w:szCs w:val="24"/>
        </w:rPr>
        <w:t>. Срок действия договора управления может быть продлен на 3 месяца, если:</w:t>
      </w:r>
    </w:p>
    <w:p w:rsidR="00A81DB5" w:rsidRPr="00EB7A42" w:rsidRDefault="00C65A1D"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A81DB5" w:rsidRPr="00EB7A42" w:rsidRDefault="00C65A1D"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A81DB5" w:rsidRPr="00EB7A42" w:rsidRDefault="00C65A1D"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A48B7" w:rsidRPr="00967F70" w:rsidRDefault="00C65A1D" w:rsidP="00967F70">
      <w:pPr>
        <w:widowControl w:val="0"/>
        <w:suppressAutoHyphens/>
        <w:spacing w:after="0" w:line="20" w:lineRule="atLeast"/>
        <w:ind w:left="-851" w:firstLine="709"/>
        <w:jc w:val="both"/>
        <w:rPr>
          <w:rFonts w:ascii="Times New Roman" w:hAnsi="Times New Roman" w:cs="Times New Roman"/>
          <w:sz w:val="24"/>
          <w:szCs w:val="24"/>
        </w:rPr>
      </w:pPr>
      <w:r w:rsidRPr="00EB7A42">
        <w:rPr>
          <w:rFonts w:ascii="Times New Roman" w:hAnsi="Times New Roman" w:cs="Times New Roman"/>
          <w:sz w:val="24"/>
          <w:szCs w:val="24"/>
        </w:rPr>
        <w:t xml:space="preserve"> </w:t>
      </w:r>
      <w:r w:rsidR="00A81DB5" w:rsidRPr="00EB7A42">
        <w:rPr>
          <w:rFonts w:ascii="Times New Roman" w:hAnsi="Times New Roman" w:cs="Times New Roman"/>
          <w:sz w:val="24"/>
          <w:szCs w:val="24"/>
        </w:rPr>
        <w:t xml:space="preserve">- другая управляющая организация, отобранная органом местного самоуправления для управления многоквартирным домом в соответствии с </w:t>
      </w:r>
      <w:r w:rsidR="00A81DB5" w:rsidRPr="00EB7A42">
        <w:rPr>
          <w:rFonts w:ascii="Times New Roman" w:hAnsi="Times New Roman" w:cs="Times New Roman"/>
          <w:b/>
          <w:sz w:val="24"/>
          <w:szCs w:val="24"/>
        </w:rPr>
        <w:t>Правилами</w:t>
      </w:r>
      <w:r w:rsidR="00A81DB5" w:rsidRPr="00EB7A42">
        <w:rPr>
          <w:rFonts w:ascii="Times New Roman" w:hAnsi="Times New Roman" w:cs="Times New Roman"/>
          <w:sz w:val="24"/>
          <w:szCs w:val="24"/>
        </w:rPr>
        <w:t>, не приступила к выполнению договора управления многоквартирным домом.</w:t>
      </w:r>
    </w:p>
    <w:sectPr w:rsidR="007A48B7" w:rsidRPr="00967F70" w:rsidSect="00051AEC">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51" w:rsidRDefault="00076A51" w:rsidP="00BC2E1E">
      <w:pPr>
        <w:spacing w:after="0" w:line="240" w:lineRule="auto"/>
      </w:pPr>
      <w:r>
        <w:separator/>
      </w:r>
    </w:p>
  </w:endnote>
  <w:endnote w:type="continuationSeparator" w:id="0">
    <w:p w:rsidR="00076A51" w:rsidRDefault="00076A51" w:rsidP="00BC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51" w:rsidRDefault="00076A51" w:rsidP="00BC2E1E">
      <w:pPr>
        <w:spacing w:after="0" w:line="240" w:lineRule="auto"/>
      </w:pPr>
      <w:r>
        <w:separator/>
      </w:r>
    </w:p>
  </w:footnote>
  <w:footnote w:type="continuationSeparator" w:id="0">
    <w:p w:rsidR="00076A51" w:rsidRDefault="00076A51" w:rsidP="00BC2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01A"/>
    <w:multiLevelType w:val="multilevel"/>
    <w:tmpl w:val="7660AEEE"/>
    <w:lvl w:ilvl="0">
      <w:start w:val="1"/>
      <w:numFmt w:val="decimal"/>
      <w:lvlText w:val="%1."/>
      <w:lvlJc w:val="left"/>
      <w:pPr>
        <w:ind w:left="1080" w:hanging="360"/>
      </w:pPr>
      <w:rPr>
        <w:sz w:val="24"/>
      </w:rPr>
    </w:lvl>
    <w:lvl w:ilvl="1">
      <w:start w:val="1"/>
      <w:numFmt w:val="decimal"/>
      <w:isLgl/>
      <w:lvlText w:val="%1.%2."/>
      <w:lvlJc w:val="left"/>
      <w:pPr>
        <w:ind w:left="7023" w:hanging="36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475752E"/>
    <w:multiLevelType w:val="hybridMultilevel"/>
    <w:tmpl w:val="4AECA300"/>
    <w:lvl w:ilvl="0" w:tplc="C1B01B12">
      <w:start w:val="1"/>
      <w:numFmt w:val="decimal"/>
      <w:lvlText w:val="%1."/>
      <w:lvlJc w:val="left"/>
      <w:pPr>
        <w:ind w:left="326" w:hanging="329"/>
        <w:jc w:val="right"/>
      </w:pPr>
      <w:rPr>
        <w:rFonts w:ascii="Times New Roman" w:eastAsia="Times New Roman" w:hAnsi="Times New Roman" w:cs="Times New Roman" w:hint="default"/>
        <w:w w:val="100"/>
        <w:sz w:val="28"/>
        <w:szCs w:val="28"/>
        <w:lang w:val="ru-RU" w:eastAsia="en-US" w:bidi="ar-SA"/>
      </w:rPr>
    </w:lvl>
    <w:lvl w:ilvl="1" w:tplc="EB221EAC">
      <w:numFmt w:val="none"/>
      <w:lvlText w:val=""/>
      <w:lvlJc w:val="left"/>
      <w:pPr>
        <w:tabs>
          <w:tab w:val="num" w:pos="381"/>
        </w:tabs>
      </w:pPr>
    </w:lvl>
    <w:lvl w:ilvl="2" w:tplc="0B4E1B02">
      <w:numFmt w:val="bullet"/>
      <w:lvlText w:val="•"/>
      <w:lvlJc w:val="left"/>
      <w:pPr>
        <w:ind w:left="2222" w:hanging="783"/>
      </w:pPr>
      <w:rPr>
        <w:rFonts w:hint="default"/>
        <w:lang w:val="ru-RU" w:eastAsia="en-US" w:bidi="ar-SA"/>
      </w:rPr>
    </w:lvl>
    <w:lvl w:ilvl="3" w:tplc="79BA65FE">
      <w:numFmt w:val="bullet"/>
      <w:lvlText w:val="•"/>
      <w:lvlJc w:val="left"/>
      <w:pPr>
        <w:ind w:left="3172" w:hanging="783"/>
      </w:pPr>
      <w:rPr>
        <w:rFonts w:hint="default"/>
        <w:lang w:val="ru-RU" w:eastAsia="en-US" w:bidi="ar-SA"/>
      </w:rPr>
    </w:lvl>
    <w:lvl w:ilvl="4" w:tplc="2946CEB2">
      <w:numFmt w:val="bullet"/>
      <w:lvlText w:val="•"/>
      <w:lvlJc w:val="left"/>
      <w:pPr>
        <w:ind w:left="4123" w:hanging="783"/>
      </w:pPr>
      <w:rPr>
        <w:rFonts w:hint="default"/>
        <w:lang w:val="ru-RU" w:eastAsia="en-US" w:bidi="ar-SA"/>
      </w:rPr>
    </w:lvl>
    <w:lvl w:ilvl="5" w:tplc="0296A440">
      <w:numFmt w:val="bullet"/>
      <w:lvlText w:val="•"/>
      <w:lvlJc w:val="left"/>
      <w:pPr>
        <w:ind w:left="5074" w:hanging="783"/>
      </w:pPr>
      <w:rPr>
        <w:rFonts w:hint="default"/>
        <w:lang w:val="ru-RU" w:eastAsia="en-US" w:bidi="ar-SA"/>
      </w:rPr>
    </w:lvl>
    <w:lvl w:ilvl="6" w:tplc="DEDA12DC">
      <w:numFmt w:val="bullet"/>
      <w:lvlText w:val="•"/>
      <w:lvlJc w:val="left"/>
      <w:pPr>
        <w:ind w:left="6024" w:hanging="783"/>
      </w:pPr>
      <w:rPr>
        <w:rFonts w:hint="default"/>
        <w:lang w:val="ru-RU" w:eastAsia="en-US" w:bidi="ar-SA"/>
      </w:rPr>
    </w:lvl>
    <w:lvl w:ilvl="7" w:tplc="C1F0CD72">
      <w:numFmt w:val="bullet"/>
      <w:lvlText w:val="•"/>
      <w:lvlJc w:val="left"/>
      <w:pPr>
        <w:ind w:left="6975" w:hanging="783"/>
      </w:pPr>
      <w:rPr>
        <w:rFonts w:hint="default"/>
        <w:lang w:val="ru-RU" w:eastAsia="en-US" w:bidi="ar-SA"/>
      </w:rPr>
    </w:lvl>
    <w:lvl w:ilvl="8" w:tplc="2DF214BE">
      <w:numFmt w:val="bullet"/>
      <w:lvlText w:val="•"/>
      <w:lvlJc w:val="left"/>
      <w:pPr>
        <w:ind w:left="7926" w:hanging="783"/>
      </w:pPr>
      <w:rPr>
        <w:rFonts w:hint="default"/>
        <w:lang w:val="ru-RU" w:eastAsia="en-US" w:bidi="ar-SA"/>
      </w:rPr>
    </w:lvl>
  </w:abstractNum>
  <w:abstractNum w:abstractNumId="2" w15:restartNumberingAfterBreak="0">
    <w:nsid w:val="165451A1"/>
    <w:multiLevelType w:val="multilevel"/>
    <w:tmpl w:val="A4DAD61C"/>
    <w:lvl w:ilvl="0">
      <w:start w:val="7"/>
      <w:numFmt w:val="decimal"/>
      <w:lvlText w:val="%1."/>
      <w:lvlJc w:val="left"/>
      <w:pPr>
        <w:ind w:left="360" w:hanging="360"/>
      </w:pPr>
    </w:lvl>
    <w:lvl w:ilvl="1">
      <w:start w:val="4"/>
      <w:numFmt w:val="decimal"/>
      <w:lvlText w:val="%1.%2."/>
      <w:lvlJc w:val="left"/>
      <w:pPr>
        <w:ind w:left="1212" w:hanging="360"/>
      </w:pPr>
      <w:rPr>
        <w:b/>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15:restartNumberingAfterBreak="0">
    <w:nsid w:val="21817EA7"/>
    <w:multiLevelType w:val="hybridMultilevel"/>
    <w:tmpl w:val="4AECA300"/>
    <w:lvl w:ilvl="0" w:tplc="C1B01B12">
      <w:start w:val="1"/>
      <w:numFmt w:val="decimal"/>
      <w:lvlText w:val="%1."/>
      <w:lvlJc w:val="left"/>
      <w:pPr>
        <w:ind w:left="326" w:hanging="329"/>
        <w:jc w:val="right"/>
      </w:pPr>
      <w:rPr>
        <w:rFonts w:ascii="Times New Roman" w:eastAsia="Times New Roman" w:hAnsi="Times New Roman" w:cs="Times New Roman" w:hint="default"/>
        <w:w w:val="100"/>
        <w:sz w:val="28"/>
        <w:szCs w:val="28"/>
        <w:lang w:val="ru-RU" w:eastAsia="en-US" w:bidi="ar-SA"/>
      </w:rPr>
    </w:lvl>
    <w:lvl w:ilvl="1" w:tplc="EB221EAC">
      <w:numFmt w:val="none"/>
      <w:lvlText w:val=""/>
      <w:lvlJc w:val="left"/>
      <w:pPr>
        <w:tabs>
          <w:tab w:val="num" w:pos="381"/>
        </w:tabs>
      </w:pPr>
    </w:lvl>
    <w:lvl w:ilvl="2" w:tplc="0B4E1B02">
      <w:numFmt w:val="bullet"/>
      <w:lvlText w:val="•"/>
      <w:lvlJc w:val="left"/>
      <w:pPr>
        <w:ind w:left="2222" w:hanging="783"/>
      </w:pPr>
      <w:rPr>
        <w:rFonts w:hint="default"/>
        <w:lang w:val="ru-RU" w:eastAsia="en-US" w:bidi="ar-SA"/>
      </w:rPr>
    </w:lvl>
    <w:lvl w:ilvl="3" w:tplc="79BA65FE">
      <w:numFmt w:val="bullet"/>
      <w:lvlText w:val="•"/>
      <w:lvlJc w:val="left"/>
      <w:pPr>
        <w:ind w:left="3172" w:hanging="783"/>
      </w:pPr>
      <w:rPr>
        <w:rFonts w:hint="default"/>
        <w:lang w:val="ru-RU" w:eastAsia="en-US" w:bidi="ar-SA"/>
      </w:rPr>
    </w:lvl>
    <w:lvl w:ilvl="4" w:tplc="2946CEB2">
      <w:numFmt w:val="bullet"/>
      <w:lvlText w:val="•"/>
      <w:lvlJc w:val="left"/>
      <w:pPr>
        <w:ind w:left="4123" w:hanging="783"/>
      </w:pPr>
      <w:rPr>
        <w:rFonts w:hint="default"/>
        <w:lang w:val="ru-RU" w:eastAsia="en-US" w:bidi="ar-SA"/>
      </w:rPr>
    </w:lvl>
    <w:lvl w:ilvl="5" w:tplc="0296A440">
      <w:numFmt w:val="bullet"/>
      <w:lvlText w:val="•"/>
      <w:lvlJc w:val="left"/>
      <w:pPr>
        <w:ind w:left="5074" w:hanging="783"/>
      </w:pPr>
      <w:rPr>
        <w:rFonts w:hint="default"/>
        <w:lang w:val="ru-RU" w:eastAsia="en-US" w:bidi="ar-SA"/>
      </w:rPr>
    </w:lvl>
    <w:lvl w:ilvl="6" w:tplc="DEDA12DC">
      <w:numFmt w:val="bullet"/>
      <w:lvlText w:val="•"/>
      <w:lvlJc w:val="left"/>
      <w:pPr>
        <w:ind w:left="6024" w:hanging="783"/>
      </w:pPr>
      <w:rPr>
        <w:rFonts w:hint="default"/>
        <w:lang w:val="ru-RU" w:eastAsia="en-US" w:bidi="ar-SA"/>
      </w:rPr>
    </w:lvl>
    <w:lvl w:ilvl="7" w:tplc="C1F0CD72">
      <w:numFmt w:val="bullet"/>
      <w:lvlText w:val="•"/>
      <w:lvlJc w:val="left"/>
      <w:pPr>
        <w:ind w:left="6975" w:hanging="783"/>
      </w:pPr>
      <w:rPr>
        <w:rFonts w:hint="default"/>
        <w:lang w:val="ru-RU" w:eastAsia="en-US" w:bidi="ar-SA"/>
      </w:rPr>
    </w:lvl>
    <w:lvl w:ilvl="8" w:tplc="2DF214BE">
      <w:numFmt w:val="bullet"/>
      <w:lvlText w:val="•"/>
      <w:lvlJc w:val="left"/>
      <w:pPr>
        <w:ind w:left="7926" w:hanging="783"/>
      </w:pPr>
      <w:rPr>
        <w:rFonts w:hint="default"/>
        <w:lang w:val="ru-RU" w:eastAsia="en-US" w:bidi="ar-SA"/>
      </w:rPr>
    </w:lvl>
  </w:abstractNum>
  <w:abstractNum w:abstractNumId="4" w15:restartNumberingAfterBreak="0">
    <w:nsid w:val="2EB920E6"/>
    <w:multiLevelType w:val="hybridMultilevel"/>
    <w:tmpl w:val="3AAC5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50211F3"/>
    <w:multiLevelType w:val="hybridMultilevel"/>
    <w:tmpl w:val="4AECA300"/>
    <w:lvl w:ilvl="0" w:tplc="C1B01B12">
      <w:start w:val="1"/>
      <w:numFmt w:val="decimal"/>
      <w:lvlText w:val="%1."/>
      <w:lvlJc w:val="left"/>
      <w:pPr>
        <w:ind w:left="326" w:hanging="329"/>
        <w:jc w:val="right"/>
      </w:pPr>
      <w:rPr>
        <w:rFonts w:ascii="Times New Roman" w:eastAsia="Times New Roman" w:hAnsi="Times New Roman" w:cs="Times New Roman" w:hint="default"/>
        <w:w w:val="100"/>
        <w:sz w:val="28"/>
        <w:szCs w:val="28"/>
        <w:lang w:val="ru-RU" w:eastAsia="en-US" w:bidi="ar-SA"/>
      </w:rPr>
    </w:lvl>
    <w:lvl w:ilvl="1" w:tplc="EB221EAC">
      <w:numFmt w:val="none"/>
      <w:lvlText w:val=""/>
      <w:lvlJc w:val="left"/>
      <w:pPr>
        <w:tabs>
          <w:tab w:val="num" w:pos="381"/>
        </w:tabs>
      </w:pPr>
    </w:lvl>
    <w:lvl w:ilvl="2" w:tplc="0B4E1B02">
      <w:numFmt w:val="bullet"/>
      <w:lvlText w:val="•"/>
      <w:lvlJc w:val="left"/>
      <w:pPr>
        <w:ind w:left="2222" w:hanging="783"/>
      </w:pPr>
      <w:rPr>
        <w:rFonts w:hint="default"/>
        <w:lang w:val="ru-RU" w:eastAsia="en-US" w:bidi="ar-SA"/>
      </w:rPr>
    </w:lvl>
    <w:lvl w:ilvl="3" w:tplc="79BA65FE">
      <w:numFmt w:val="bullet"/>
      <w:lvlText w:val="•"/>
      <w:lvlJc w:val="left"/>
      <w:pPr>
        <w:ind w:left="3172" w:hanging="783"/>
      </w:pPr>
      <w:rPr>
        <w:rFonts w:hint="default"/>
        <w:lang w:val="ru-RU" w:eastAsia="en-US" w:bidi="ar-SA"/>
      </w:rPr>
    </w:lvl>
    <w:lvl w:ilvl="4" w:tplc="2946CEB2">
      <w:numFmt w:val="bullet"/>
      <w:lvlText w:val="•"/>
      <w:lvlJc w:val="left"/>
      <w:pPr>
        <w:ind w:left="4123" w:hanging="783"/>
      </w:pPr>
      <w:rPr>
        <w:rFonts w:hint="default"/>
        <w:lang w:val="ru-RU" w:eastAsia="en-US" w:bidi="ar-SA"/>
      </w:rPr>
    </w:lvl>
    <w:lvl w:ilvl="5" w:tplc="0296A440">
      <w:numFmt w:val="bullet"/>
      <w:lvlText w:val="•"/>
      <w:lvlJc w:val="left"/>
      <w:pPr>
        <w:ind w:left="5074" w:hanging="783"/>
      </w:pPr>
      <w:rPr>
        <w:rFonts w:hint="default"/>
        <w:lang w:val="ru-RU" w:eastAsia="en-US" w:bidi="ar-SA"/>
      </w:rPr>
    </w:lvl>
    <w:lvl w:ilvl="6" w:tplc="DEDA12DC">
      <w:numFmt w:val="bullet"/>
      <w:lvlText w:val="•"/>
      <w:lvlJc w:val="left"/>
      <w:pPr>
        <w:ind w:left="6024" w:hanging="783"/>
      </w:pPr>
      <w:rPr>
        <w:rFonts w:hint="default"/>
        <w:lang w:val="ru-RU" w:eastAsia="en-US" w:bidi="ar-SA"/>
      </w:rPr>
    </w:lvl>
    <w:lvl w:ilvl="7" w:tplc="C1F0CD72">
      <w:numFmt w:val="bullet"/>
      <w:lvlText w:val="•"/>
      <w:lvlJc w:val="left"/>
      <w:pPr>
        <w:ind w:left="6975" w:hanging="783"/>
      </w:pPr>
      <w:rPr>
        <w:rFonts w:hint="default"/>
        <w:lang w:val="ru-RU" w:eastAsia="en-US" w:bidi="ar-SA"/>
      </w:rPr>
    </w:lvl>
    <w:lvl w:ilvl="8" w:tplc="2DF214BE">
      <w:numFmt w:val="bullet"/>
      <w:lvlText w:val="•"/>
      <w:lvlJc w:val="left"/>
      <w:pPr>
        <w:ind w:left="7926" w:hanging="783"/>
      </w:pPr>
      <w:rPr>
        <w:rFonts w:hint="default"/>
        <w:lang w:val="ru-RU" w:eastAsia="en-US" w:bidi="ar-SA"/>
      </w:rPr>
    </w:lvl>
  </w:abstractNum>
  <w:abstractNum w:abstractNumId="6" w15:restartNumberingAfterBreak="0">
    <w:nsid w:val="757C5BDC"/>
    <w:multiLevelType w:val="hybridMultilevel"/>
    <w:tmpl w:val="4AECA300"/>
    <w:lvl w:ilvl="0" w:tplc="C1B01B12">
      <w:start w:val="1"/>
      <w:numFmt w:val="decimal"/>
      <w:lvlText w:val="%1."/>
      <w:lvlJc w:val="left"/>
      <w:pPr>
        <w:ind w:left="305" w:hanging="329"/>
        <w:jc w:val="right"/>
      </w:pPr>
      <w:rPr>
        <w:rFonts w:ascii="Times New Roman" w:eastAsia="Times New Roman" w:hAnsi="Times New Roman" w:cs="Times New Roman" w:hint="default"/>
        <w:w w:val="100"/>
        <w:sz w:val="28"/>
        <w:szCs w:val="28"/>
        <w:lang w:val="ru-RU" w:eastAsia="en-US" w:bidi="ar-SA"/>
      </w:rPr>
    </w:lvl>
    <w:lvl w:ilvl="1" w:tplc="EB221EAC">
      <w:numFmt w:val="none"/>
      <w:lvlText w:val=""/>
      <w:lvlJc w:val="left"/>
      <w:pPr>
        <w:tabs>
          <w:tab w:val="num" w:pos="360"/>
        </w:tabs>
      </w:pPr>
    </w:lvl>
    <w:lvl w:ilvl="2" w:tplc="0B4E1B02">
      <w:numFmt w:val="bullet"/>
      <w:lvlText w:val="•"/>
      <w:lvlJc w:val="left"/>
      <w:pPr>
        <w:ind w:left="2201" w:hanging="783"/>
      </w:pPr>
      <w:rPr>
        <w:rFonts w:hint="default"/>
        <w:lang w:val="ru-RU" w:eastAsia="en-US" w:bidi="ar-SA"/>
      </w:rPr>
    </w:lvl>
    <w:lvl w:ilvl="3" w:tplc="79BA65FE">
      <w:numFmt w:val="bullet"/>
      <w:lvlText w:val="•"/>
      <w:lvlJc w:val="left"/>
      <w:pPr>
        <w:ind w:left="3151" w:hanging="783"/>
      </w:pPr>
      <w:rPr>
        <w:rFonts w:hint="default"/>
        <w:lang w:val="ru-RU" w:eastAsia="en-US" w:bidi="ar-SA"/>
      </w:rPr>
    </w:lvl>
    <w:lvl w:ilvl="4" w:tplc="2946CEB2">
      <w:numFmt w:val="bullet"/>
      <w:lvlText w:val="•"/>
      <w:lvlJc w:val="left"/>
      <w:pPr>
        <w:ind w:left="4102" w:hanging="783"/>
      </w:pPr>
      <w:rPr>
        <w:rFonts w:hint="default"/>
        <w:lang w:val="ru-RU" w:eastAsia="en-US" w:bidi="ar-SA"/>
      </w:rPr>
    </w:lvl>
    <w:lvl w:ilvl="5" w:tplc="0296A440">
      <w:numFmt w:val="bullet"/>
      <w:lvlText w:val="•"/>
      <w:lvlJc w:val="left"/>
      <w:pPr>
        <w:ind w:left="5053" w:hanging="783"/>
      </w:pPr>
      <w:rPr>
        <w:rFonts w:hint="default"/>
        <w:lang w:val="ru-RU" w:eastAsia="en-US" w:bidi="ar-SA"/>
      </w:rPr>
    </w:lvl>
    <w:lvl w:ilvl="6" w:tplc="DEDA12DC">
      <w:numFmt w:val="bullet"/>
      <w:lvlText w:val="•"/>
      <w:lvlJc w:val="left"/>
      <w:pPr>
        <w:ind w:left="6003" w:hanging="783"/>
      </w:pPr>
      <w:rPr>
        <w:rFonts w:hint="default"/>
        <w:lang w:val="ru-RU" w:eastAsia="en-US" w:bidi="ar-SA"/>
      </w:rPr>
    </w:lvl>
    <w:lvl w:ilvl="7" w:tplc="C1F0CD72">
      <w:numFmt w:val="bullet"/>
      <w:lvlText w:val="•"/>
      <w:lvlJc w:val="left"/>
      <w:pPr>
        <w:ind w:left="6954" w:hanging="783"/>
      </w:pPr>
      <w:rPr>
        <w:rFonts w:hint="default"/>
        <w:lang w:val="ru-RU" w:eastAsia="en-US" w:bidi="ar-SA"/>
      </w:rPr>
    </w:lvl>
    <w:lvl w:ilvl="8" w:tplc="2DF214BE">
      <w:numFmt w:val="bullet"/>
      <w:lvlText w:val="•"/>
      <w:lvlJc w:val="left"/>
      <w:pPr>
        <w:ind w:left="7905" w:hanging="783"/>
      </w:pPr>
      <w:rPr>
        <w:rFonts w:hint="default"/>
        <w:lang w:val="ru-RU" w:eastAsia="en-US" w:bidi="ar-SA"/>
      </w:rPr>
    </w:lvl>
  </w:abstractNum>
  <w:num w:numId="1">
    <w:abstractNumId w:val="0"/>
  </w:num>
  <w:num w:numId="2">
    <w:abstractNumId w:val="0"/>
  </w:num>
  <w:num w:numId="3">
    <w:abstractNumId w:val="2"/>
  </w:num>
  <w:num w:numId="4">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B5"/>
    <w:rsid w:val="00012115"/>
    <w:rsid w:val="00017477"/>
    <w:rsid w:val="000252A0"/>
    <w:rsid w:val="000257B3"/>
    <w:rsid w:val="000372C1"/>
    <w:rsid w:val="00047141"/>
    <w:rsid w:val="00051AEC"/>
    <w:rsid w:val="00056B76"/>
    <w:rsid w:val="00061424"/>
    <w:rsid w:val="00072275"/>
    <w:rsid w:val="00076A51"/>
    <w:rsid w:val="00082B9C"/>
    <w:rsid w:val="0009435F"/>
    <w:rsid w:val="000A1E64"/>
    <w:rsid w:val="000A4624"/>
    <w:rsid w:val="000D3C67"/>
    <w:rsid w:val="000F3A26"/>
    <w:rsid w:val="00104346"/>
    <w:rsid w:val="00114C37"/>
    <w:rsid w:val="00133223"/>
    <w:rsid w:val="00170815"/>
    <w:rsid w:val="001802BD"/>
    <w:rsid w:val="001843FE"/>
    <w:rsid w:val="0019042E"/>
    <w:rsid w:val="001A5EBB"/>
    <w:rsid w:val="001B042D"/>
    <w:rsid w:val="001C2466"/>
    <w:rsid w:val="001E7222"/>
    <w:rsid w:val="001F105B"/>
    <w:rsid w:val="0021158A"/>
    <w:rsid w:val="00222F8E"/>
    <w:rsid w:val="00225CE6"/>
    <w:rsid w:val="0023243A"/>
    <w:rsid w:val="002338ED"/>
    <w:rsid w:val="00264BF1"/>
    <w:rsid w:val="00267BC7"/>
    <w:rsid w:val="0027045A"/>
    <w:rsid w:val="00271DE9"/>
    <w:rsid w:val="00276B2F"/>
    <w:rsid w:val="00281852"/>
    <w:rsid w:val="002A28A3"/>
    <w:rsid w:val="002A664A"/>
    <w:rsid w:val="002B50AC"/>
    <w:rsid w:val="002C443B"/>
    <w:rsid w:val="00334903"/>
    <w:rsid w:val="00335654"/>
    <w:rsid w:val="00354ED9"/>
    <w:rsid w:val="00380A68"/>
    <w:rsid w:val="00394968"/>
    <w:rsid w:val="00397CCE"/>
    <w:rsid w:val="003A70AD"/>
    <w:rsid w:val="003A7F7E"/>
    <w:rsid w:val="003B64E8"/>
    <w:rsid w:val="003D0F05"/>
    <w:rsid w:val="003D23B8"/>
    <w:rsid w:val="003E54D1"/>
    <w:rsid w:val="003E76B1"/>
    <w:rsid w:val="003F31EC"/>
    <w:rsid w:val="0042392D"/>
    <w:rsid w:val="00425F51"/>
    <w:rsid w:val="00431E75"/>
    <w:rsid w:val="0043334A"/>
    <w:rsid w:val="00453EA5"/>
    <w:rsid w:val="004550F8"/>
    <w:rsid w:val="004650CD"/>
    <w:rsid w:val="004A0550"/>
    <w:rsid w:val="004A2D6B"/>
    <w:rsid w:val="004A486E"/>
    <w:rsid w:val="004A56A0"/>
    <w:rsid w:val="004F149F"/>
    <w:rsid w:val="004F7484"/>
    <w:rsid w:val="00527391"/>
    <w:rsid w:val="005276F8"/>
    <w:rsid w:val="00532857"/>
    <w:rsid w:val="005401AC"/>
    <w:rsid w:val="00575F7F"/>
    <w:rsid w:val="00590F09"/>
    <w:rsid w:val="005A6BDE"/>
    <w:rsid w:val="005D4AC2"/>
    <w:rsid w:val="00605062"/>
    <w:rsid w:val="00623273"/>
    <w:rsid w:val="00636E60"/>
    <w:rsid w:val="00644723"/>
    <w:rsid w:val="00675C52"/>
    <w:rsid w:val="006771C9"/>
    <w:rsid w:val="006A1314"/>
    <w:rsid w:val="006B3CE1"/>
    <w:rsid w:val="006C714D"/>
    <w:rsid w:val="006E3DDE"/>
    <w:rsid w:val="00724786"/>
    <w:rsid w:val="00735700"/>
    <w:rsid w:val="007554D0"/>
    <w:rsid w:val="007832A3"/>
    <w:rsid w:val="00783E32"/>
    <w:rsid w:val="007A48B7"/>
    <w:rsid w:val="007A7DBB"/>
    <w:rsid w:val="007D2E3A"/>
    <w:rsid w:val="007F058F"/>
    <w:rsid w:val="00801A5D"/>
    <w:rsid w:val="00817703"/>
    <w:rsid w:val="00824D01"/>
    <w:rsid w:val="0082789F"/>
    <w:rsid w:val="008404A5"/>
    <w:rsid w:val="0086139F"/>
    <w:rsid w:val="00885664"/>
    <w:rsid w:val="0089052D"/>
    <w:rsid w:val="008A41B2"/>
    <w:rsid w:val="008B5B06"/>
    <w:rsid w:val="008C4571"/>
    <w:rsid w:val="008C4832"/>
    <w:rsid w:val="008C62CA"/>
    <w:rsid w:val="008F047F"/>
    <w:rsid w:val="00917DB1"/>
    <w:rsid w:val="009226A3"/>
    <w:rsid w:val="00925E1E"/>
    <w:rsid w:val="00967F70"/>
    <w:rsid w:val="00973ED8"/>
    <w:rsid w:val="009818F0"/>
    <w:rsid w:val="009C2431"/>
    <w:rsid w:val="009D279F"/>
    <w:rsid w:val="009D6710"/>
    <w:rsid w:val="00A22C7F"/>
    <w:rsid w:val="00A24925"/>
    <w:rsid w:val="00A43047"/>
    <w:rsid w:val="00A50261"/>
    <w:rsid w:val="00A52400"/>
    <w:rsid w:val="00A76F85"/>
    <w:rsid w:val="00A81CB4"/>
    <w:rsid w:val="00A81DB5"/>
    <w:rsid w:val="00AA4378"/>
    <w:rsid w:val="00AC26C1"/>
    <w:rsid w:val="00AD72FC"/>
    <w:rsid w:val="00AF5414"/>
    <w:rsid w:val="00AF5F0A"/>
    <w:rsid w:val="00B06BFF"/>
    <w:rsid w:val="00B07FC6"/>
    <w:rsid w:val="00B15E4E"/>
    <w:rsid w:val="00B17012"/>
    <w:rsid w:val="00B2570A"/>
    <w:rsid w:val="00B26EC1"/>
    <w:rsid w:val="00B63AC7"/>
    <w:rsid w:val="00B8120A"/>
    <w:rsid w:val="00BB4198"/>
    <w:rsid w:val="00BC2E1E"/>
    <w:rsid w:val="00BC548D"/>
    <w:rsid w:val="00BD1008"/>
    <w:rsid w:val="00BD68E7"/>
    <w:rsid w:val="00BE0B68"/>
    <w:rsid w:val="00BE2D0B"/>
    <w:rsid w:val="00BF3AFF"/>
    <w:rsid w:val="00C0388B"/>
    <w:rsid w:val="00C26F9F"/>
    <w:rsid w:val="00C30EE7"/>
    <w:rsid w:val="00C34A86"/>
    <w:rsid w:val="00C4456A"/>
    <w:rsid w:val="00C65A1D"/>
    <w:rsid w:val="00C75B1C"/>
    <w:rsid w:val="00C9009B"/>
    <w:rsid w:val="00CD3D4D"/>
    <w:rsid w:val="00CF4F5E"/>
    <w:rsid w:val="00D255D1"/>
    <w:rsid w:val="00D64123"/>
    <w:rsid w:val="00DA2545"/>
    <w:rsid w:val="00DD55A8"/>
    <w:rsid w:val="00DD59C0"/>
    <w:rsid w:val="00E153E1"/>
    <w:rsid w:val="00E162CC"/>
    <w:rsid w:val="00E35E4E"/>
    <w:rsid w:val="00E4479D"/>
    <w:rsid w:val="00E51154"/>
    <w:rsid w:val="00E5298F"/>
    <w:rsid w:val="00E70DE5"/>
    <w:rsid w:val="00E738BE"/>
    <w:rsid w:val="00E82744"/>
    <w:rsid w:val="00E97F91"/>
    <w:rsid w:val="00EB7A42"/>
    <w:rsid w:val="00EE4987"/>
    <w:rsid w:val="00F27BAC"/>
    <w:rsid w:val="00F43CC8"/>
    <w:rsid w:val="00F44116"/>
    <w:rsid w:val="00F50F9E"/>
    <w:rsid w:val="00F6035B"/>
    <w:rsid w:val="00F70A35"/>
    <w:rsid w:val="00F75ABC"/>
    <w:rsid w:val="00F77BA2"/>
    <w:rsid w:val="00F82317"/>
    <w:rsid w:val="00F9319D"/>
    <w:rsid w:val="00F95E74"/>
    <w:rsid w:val="00FD0C72"/>
    <w:rsid w:val="00FD0DE1"/>
    <w:rsid w:val="00FD43E5"/>
    <w:rsid w:val="00FD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B2E9E-3F3A-4545-939C-4EEB35A4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41"/>
  </w:style>
  <w:style w:type="paragraph" w:styleId="1">
    <w:name w:val="heading 1"/>
    <w:basedOn w:val="a"/>
    <w:next w:val="a"/>
    <w:link w:val="10"/>
    <w:uiPriority w:val="9"/>
    <w:qFormat/>
    <w:rsid w:val="00A81DB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A81DB5"/>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A81DB5"/>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semiHidden/>
    <w:unhideWhenUsed/>
    <w:qFormat/>
    <w:rsid w:val="00A81DB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A81DB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A81DB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A81DB5"/>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A81DB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A81DB5"/>
    <w:pPr>
      <w:spacing w:before="240" w:after="60" w:line="240" w:lineRule="auto"/>
      <w:outlineLvl w:val="8"/>
    </w:pPr>
    <w:rPr>
      <w:rFonts w:ascii="Arial" w:eastAsia="Times New Roman"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B5"/>
    <w:rPr>
      <w:rFonts w:ascii="Times New Roman" w:eastAsia="Times New Roman" w:hAnsi="Times New Roman" w:cs="Times New Roman"/>
      <w:sz w:val="28"/>
      <w:szCs w:val="24"/>
    </w:rPr>
  </w:style>
  <w:style w:type="character" w:customStyle="1" w:styleId="20">
    <w:name w:val="Заголовок 2 Знак"/>
    <w:basedOn w:val="a0"/>
    <w:link w:val="2"/>
    <w:semiHidden/>
    <w:rsid w:val="00A81DB5"/>
    <w:rPr>
      <w:rFonts w:ascii="Times New Roman" w:eastAsia="Times New Roman" w:hAnsi="Times New Roman" w:cs="Times New Roman"/>
      <w:sz w:val="28"/>
      <w:szCs w:val="24"/>
    </w:rPr>
  </w:style>
  <w:style w:type="character" w:customStyle="1" w:styleId="30">
    <w:name w:val="Заголовок 3 Знак"/>
    <w:basedOn w:val="a0"/>
    <w:link w:val="3"/>
    <w:semiHidden/>
    <w:rsid w:val="00A81DB5"/>
    <w:rPr>
      <w:rFonts w:ascii="Times New Roman" w:eastAsia="Times New Roman" w:hAnsi="Times New Roman" w:cs="Times New Roman"/>
      <w:b/>
      <w:bCs/>
      <w:sz w:val="28"/>
      <w:szCs w:val="24"/>
    </w:rPr>
  </w:style>
  <w:style w:type="character" w:customStyle="1" w:styleId="40">
    <w:name w:val="Заголовок 4 Знак"/>
    <w:basedOn w:val="a0"/>
    <w:link w:val="4"/>
    <w:semiHidden/>
    <w:rsid w:val="00A81DB5"/>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A81DB5"/>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A81DB5"/>
    <w:rPr>
      <w:rFonts w:ascii="Times New Roman" w:eastAsia="Times New Roman" w:hAnsi="Times New Roman" w:cs="Times New Roman"/>
      <w:b/>
      <w:bCs/>
    </w:rPr>
  </w:style>
  <w:style w:type="character" w:customStyle="1" w:styleId="70">
    <w:name w:val="Заголовок 7 Знак"/>
    <w:basedOn w:val="a0"/>
    <w:link w:val="7"/>
    <w:semiHidden/>
    <w:rsid w:val="00A81DB5"/>
    <w:rPr>
      <w:rFonts w:ascii="Times New Roman" w:eastAsia="Times New Roman" w:hAnsi="Times New Roman" w:cs="Times New Roman"/>
      <w:sz w:val="24"/>
      <w:szCs w:val="24"/>
    </w:rPr>
  </w:style>
  <w:style w:type="character" w:customStyle="1" w:styleId="80">
    <w:name w:val="Заголовок 8 Знак"/>
    <w:basedOn w:val="a0"/>
    <w:link w:val="8"/>
    <w:semiHidden/>
    <w:rsid w:val="00A81DB5"/>
    <w:rPr>
      <w:rFonts w:ascii="Times New Roman" w:eastAsia="Times New Roman" w:hAnsi="Times New Roman" w:cs="Times New Roman"/>
      <w:i/>
      <w:iCs/>
      <w:sz w:val="24"/>
      <w:szCs w:val="24"/>
    </w:rPr>
  </w:style>
  <w:style w:type="character" w:customStyle="1" w:styleId="90">
    <w:name w:val="Заголовок 9 Знак"/>
    <w:basedOn w:val="a0"/>
    <w:link w:val="9"/>
    <w:semiHidden/>
    <w:rsid w:val="00A81DB5"/>
    <w:rPr>
      <w:rFonts w:ascii="Arial" w:eastAsia="Times New Roman" w:hAnsi="Arial" w:cs="Arial"/>
    </w:rPr>
  </w:style>
  <w:style w:type="character" w:styleId="a3">
    <w:name w:val="Hyperlink"/>
    <w:unhideWhenUsed/>
    <w:qFormat/>
    <w:rsid w:val="00A81DB5"/>
    <w:rPr>
      <w:color w:val="0000FF"/>
      <w:u w:val="single"/>
    </w:rPr>
  </w:style>
  <w:style w:type="character" w:styleId="a4">
    <w:name w:val="FollowedHyperlink"/>
    <w:basedOn w:val="a0"/>
    <w:uiPriority w:val="99"/>
    <w:semiHidden/>
    <w:unhideWhenUsed/>
    <w:rsid w:val="00A81DB5"/>
    <w:rPr>
      <w:color w:val="800080" w:themeColor="followedHyperlink"/>
      <w:u w:val="single"/>
    </w:rPr>
  </w:style>
  <w:style w:type="paragraph" w:styleId="a5">
    <w:name w:val="header"/>
    <w:basedOn w:val="a"/>
    <w:link w:val="a6"/>
    <w:uiPriority w:val="99"/>
    <w:unhideWhenUsed/>
    <w:rsid w:val="00A81D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A81DB5"/>
    <w:rPr>
      <w:rFonts w:ascii="Times New Roman" w:eastAsia="Times New Roman" w:hAnsi="Times New Roman" w:cs="Times New Roman"/>
      <w:sz w:val="24"/>
      <w:szCs w:val="24"/>
    </w:rPr>
  </w:style>
  <w:style w:type="paragraph" w:styleId="a7">
    <w:name w:val="footer"/>
    <w:basedOn w:val="a"/>
    <w:link w:val="a8"/>
    <w:uiPriority w:val="99"/>
    <w:unhideWhenUsed/>
    <w:rsid w:val="00A81D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A81DB5"/>
    <w:rPr>
      <w:rFonts w:ascii="Times New Roman" w:eastAsia="Times New Roman" w:hAnsi="Times New Roman" w:cs="Times New Roman"/>
      <w:sz w:val="24"/>
      <w:szCs w:val="24"/>
    </w:rPr>
  </w:style>
  <w:style w:type="paragraph" w:styleId="a9">
    <w:name w:val="Title"/>
    <w:basedOn w:val="a"/>
    <w:link w:val="aa"/>
    <w:uiPriority w:val="1"/>
    <w:qFormat/>
    <w:rsid w:val="00A81DB5"/>
    <w:pPr>
      <w:spacing w:after="0" w:line="36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uiPriority w:val="1"/>
    <w:rsid w:val="00A81DB5"/>
    <w:rPr>
      <w:rFonts w:ascii="Times New Roman" w:eastAsia="Times New Roman" w:hAnsi="Times New Roman" w:cs="Times New Roman"/>
      <w:b/>
      <w:bCs/>
      <w:sz w:val="24"/>
      <w:szCs w:val="24"/>
    </w:rPr>
  </w:style>
  <w:style w:type="paragraph" w:styleId="ab">
    <w:name w:val="Body Text"/>
    <w:basedOn w:val="a"/>
    <w:link w:val="ac"/>
    <w:uiPriority w:val="1"/>
    <w:unhideWhenUsed/>
    <w:qFormat/>
    <w:rsid w:val="00A81DB5"/>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A81DB5"/>
    <w:rPr>
      <w:rFonts w:ascii="Times New Roman" w:eastAsia="Times New Roman" w:hAnsi="Times New Roman" w:cs="Times New Roman"/>
      <w:sz w:val="24"/>
      <w:szCs w:val="24"/>
    </w:rPr>
  </w:style>
  <w:style w:type="paragraph" w:styleId="ad">
    <w:name w:val="Body Text Indent"/>
    <w:basedOn w:val="a"/>
    <w:link w:val="ae"/>
    <w:semiHidden/>
    <w:unhideWhenUsed/>
    <w:rsid w:val="00A81DB5"/>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semiHidden/>
    <w:rsid w:val="00A81DB5"/>
    <w:rPr>
      <w:rFonts w:ascii="Times New Roman" w:eastAsia="Times New Roman" w:hAnsi="Times New Roman" w:cs="Times New Roman"/>
      <w:sz w:val="24"/>
      <w:szCs w:val="24"/>
    </w:rPr>
  </w:style>
  <w:style w:type="paragraph" w:styleId="21">
    <w:name w:val="Body Text 2"/>
    <w:basedOn w:val="a"/>
    <w:link w:val="22"/>
    <w:semiHidden/>
    <w:unhideWhenUsed/>
    <w:rsid w:val="00A81DB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A81DB5"/>
    <w:rPr>
      <w:rFonts w:ascii="Times New Roman" w:eastAsia="Times New Roman" w:hAnsi="Times New Roman" w:cs="Times New Roman"/>
      <w:sz w:val="24"/>
      <w:szCs w:val="24"/>
    </w:rPr>
  </w:style>
  <w:style w:type="paragraph" w:styleId="31">
    <w:name w:val="Body Text 3"/>
    <w:basedOn w:val="a"/>
    <w:link w:val="32"/>
    <w:semiHidden/>
    <w:unhideWhenUsed/>
    <w:rsid w:val="00A81DB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A81DB5"/>
    <w:rPr>
      <w:rFonts w:ascii="Times New Roman" w:eastAsia="Times New Roman" w:hAnsi="Times New Roman" w:cs="Times New Roman"/>
      <w:sz w:val="16"/>
      <w:szCs w:val="16"/>
    </w:rPr>
  </w:style>
  <w:style w:type="paragraph" w:styleId="23">
    <w:name w:val="Body Text Indent 2"/>
    <w:basedOn w:val="a"/>
    <w:link w:val="24"/>
    <w:semiHidden/>
    <w:unhideWhenUsed/>
    <w:rsid w:val="00A81DB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A81DB5"/>
    <w:rPr>
      <w:rFonts w:ascii="Times New Roman" w:eastAsia="Times New Roman" w:hAnsi="Times New Roman" w:cs="Times New Roman"/>
      <w:sz w:val="24"/>
      <w:szCs w:val="24"/>
    </w:rPr>
  </w:style>
  <w:style w:type="paragraph" w:styleId="33">
    <w:name w:val="Body Text Indent 3"/>
    <w:basedOn w:val="a"/>
    <w:link w:val="34"/>
    <w:semiHidden/>
    <w:unhideWhenUsed/>
    <w:rsid w:val="00A81DB5"/>
    <w:pPr>
      <w:spacing w:after="0" w:line="240" w:lineRule="auto"/>
      <w:ind w:right="540" w:firstLine="72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semiHidden/>
    <w:rsid w:val="00A81DB5"/>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A81DB5"/>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A81DB5"/>
    <w:rPr>
      <w:rFonts w:ascii="Tahoma" w:eastAsia="Times New Roman" w:hAnsi="Tahoma" w:cs="Tahoma"/>
      <w:sz w:val="16"/>
      <w:szCs w:val="16"/>
    </w:rPr>
  </w:style>
  <w:style w:type="paragraph" w:customStyle="1" w:styleId="FR1">
    <w:name w:val="FR1"/>
    <w:rsid w:val="00A81D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A81D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A81DB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A81DB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81DB5"/>
    <w:pPr>
      <w:widowControl w:val="0"/>
      <w:snapToGrid w:val="0"/>
      <w:spacing w:after="0" w:line="240" w:lineRule="auto"/>
      <w:ind w:right="19772"/>
    </w:pPr>
    <w:rPr>
      <w:rFonts w:ascii="Arial" w:eastAsia="Times New Roman" w:hAnsi="Arial" w:cs="Times New Roman"/>
      <w:b/>
      <w:sz w:val="16"/>
      <w:szCs w:val="20"/>
    </w:rPr>
  </w:style>
  <w:style w:type="paragraph" w:customStyle="1" w:styleId="af1">
    <w:name w:val="Знак"/>
    <w:basedOn w:val="a"/>
    <w:rsid w:val="00A81DB5"/>
    <w:pPr>
      <w:spacing w:after="160" w:line="240" w:lineRule="exact"/>
    </w:pPr>
    <w:rPr>
      <w:rFonts w:ascii="Times New Roman" w:eastAsia="Calibri" w:hAnsi="Times New Roman" w:cs="Times New Roman"/>
      <w:sz w:val="20"/>
      <w:szCs w:val="20"/>
      <w:lang w:eastAsia="zh-CN"/>
    </w:rPr>
  </w:style>
  <w:style w:type="character" w:customStyle="1" w:styleId="af2">
    <w:name w:val="Гипертекстовая ссылка"/>
    <w:rsid w:val="00A81DB5"/>
    <w:rPr>
      <w:b/>
      <w:bCs/>
      <w:color w:val="106BBE"/>
      <w:sz w:val="20"/>
      <w:szCs w:val="20"/>
    </w:rPr>
  </w:style>
  <w:style w:type="table" w:styleId="af3">
    <w:name w:val="Table Grid"/>
    <w:basedOn w:val="a1"/>
    <w:uiPriority w:val="59"/>
    <w:rsid w:val="00A81D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1"/>
    <w:qFormat/>
    <w:rsid w:val="003F31EC"/>
    <w:pPr>
      <w:ind w:left="720"/>
      <w:contextualSpacing/>
    </w:pPr>
  </w:style>
  <w:style w:type="paragraph" w:styleId="af5">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1"/>
    <w:basedOn w:val="a"/>
    <w:link w:val="25"/>
    <w:qFormat/>
    <w:rsid w:val="00A43047"/>
    <w:pPr>
      <w:spacing w:before="28" w:after="100" w:line="240" w:lineRule="auto"/>
      <w:textAlignment w:val="baseline"/>
    </w:pPr>
    <w:rPr>
      <w:rFonts w:ascii="Times New Roman" w:eastAsia="Times New Roman" w:hAnsi="Times New Roman" w:cs="Times New Roman"/>
      <w:kern w:val="1"/>
      <w:sz w:val="24"/>
      <w:szCs w:val="24"/>
      <w:lang w:eastAsia="zh-CN"/>
    </w:rPr>
  </w:style>
  <w:style w:type="character" w:customStyle="1" w:styleId="25">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5"/>
    <w:locked/>
    <w:rsid w:val="00A43047"/>
    <w:rPr>
      <w:rFonts w:ascii="Times New Roman" w:eastAsia="Times New Roman" w:hAnsi="Times New Roman" w:cs="Times New Roman"/>
      <w:kern w:val="1"/>
      <w:sz w:val="24"/>
      <w:szCs w:val="24"/>
      <w:lang w:eastAsia="zh-CN"/>
    </w:rPr>
  </w:style>
  <w:style w:type="character" w:customStyle="1" w:styleId="formdisplayfield">
    <w:name w:val="formdisplayfield"/>
    <w:rsid w:val="006771C9"/>
    <w:rPr>
      <w:rFonts w:ascii="Tahoma" w:hAnsi="Tahoma" w:cs="Tahoma"/>
      <w:b/>
      <w:bCs/>
      <w:sz w:val="20"/>
      <w:szCs w:val="20"/>
    </w:rPr>
  </w:style>
  <w:style w:type="character" w:customStyle="1" w:styleId="35">
    <w:name w:val="Основной текст (3)_"/>
    <w:basedOn w:val="a0"/>
    <w:link w:val="36"/>
    <w:rsid w:val="000A4624"/>
    <w:rPr>
      <w:rFonts w:ascii="Times New Roman" w:eastAsia="Times New Roman" w:hAnsi="Times New Roman" w:cs="Times New Roman"/>
      <w:b/>
      <w:bCs/>
      <w:sz w:val="27"/>
      <w:szCs w:val="27"/>
      <w:shd w:val="clear" w:color="auto" w:fill="FFFFFF"/>
    </w:rPr>
  </w:style>
  <w:style w:type="character" w:customStyle="1" w:styleId="af6">
    <w:name w:val="Основной текст_"/>
    <w:basedOn w:val="a0"/>
    <w:link w:val="26"/>
    <w:rsid w:val="000A4624"/>
    <w:rPr>
      <w:rFonts w:ascii="Times New Roman" w:eastAsia="Times New Roman" w:hAnsi="Times New Roman" w:cs="Times New Roman"/>
      <w:sz w:val="27"/>
      <w:szCs w:val="27"/>
      <w:shd w:val="clear" w:color="auto" w:fill="FFFFFF"/>
    </w:rPr>
  </w:style>
  <w:style w:type="character" w:customStyle="1" w:styleId="11pt">
    <w:name w:val="Основной текст + 11 pt"/>
    <w:basedOn w:val="af6"/>
    <w:rsid w:val="000A4624"/>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2pt">
    <w:name w:val="Основной текст + 11 pt;Полужирный;Интервал 2 pt"/>
    <w:basedOn w:val="af6"/>
    <w:rsid w:val="000A4624"/>
    <w:rPr>
      <w:rFonts w:ascii="Times New Roman" w:eastAsia="Times New Roman" w:hAnsi="Times New Roman" w:cs="Times New Roman"/>
      <w:b/>
      <w:bCs/>
      <w:color w:val="000000"/>
      <w:spacing w:val="50"/>
      <w:w w:val="100"/>
      <w:position w:val="0"/>
      <w:sz w:val="22"/>
      <w:szCs w:val="22"/>
      <w:shd w:val="clear" w:color="auto" w:fill="FFFFFF"/>
      <w:lang w:val="ru-RU"/>
    </w:rPr>
  </w:style>
  <w:style w:type="character" w:customStyle="1" w:styleId="11pt0">
    <w:name w:val="Основной текст + 11 pt;Полужирный"/>
    <w:basedOn w:val="af6"/>
    <w:rsid w:val="000A4624"/>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af7">
    <w:name w:val="Подпись к таблице_"/>
    <w:basedOn w:val="a0"/>
    <w:link w:val="af8"/>
    <w:rsid w:val="000A4624"/>
    <w:rPr>
      <w:rFonts w:ascii="Times New Roman" w:eastAsia="Times New Roman" w:hAnsi="Times New Roman" w:cs="Times New Roman"/>
      <w:shd w:val="clear" w:color="auto" w:fill="FFFFFF"/>
    </w:rPr>
  </w:style>
  <w:style w:type="paragraph" w:customStyle="1" w:styleId="36">
    <w:name w:val="Основной текст (3)"/>
    <w:basedOn w:val="a"/>
    <w:link w:val="35"/>
    <w:rsid w:val="000A4624"/>
    <w:pPr>
      <w:widowControl w:val="0"/>
      <w:shd w:val="clear" w:color="auto" w:fill="FFFFFF"/>
      <w:spacing w:before="240" w:after="660" w:line="0" w:lineRule="atLeast"/>
    </w:pPr>
    <w:rPr>
      <w:rFonts w:ascii="Times New Roman" w:eastAsia="Times New Roman" w:hAnsi="Times New Roman" w:cs="Times New Roman"/>
      <w:b/>
      <w:bCs/>
      <w:sz w:val="27"/>
      <w:szCs w:val="27"/>
    </w:rPr>
  </w:style>
  <w:style w:type="paragraph" w:customStyle="1" w:styleId="26">
    <w:name w:val="Основной текст2"/>
    <w:basedOn w:val="a"/>
    <w:link w:val="af6"/>
    <w:rsid w:val="000A4624"/>
    <w:pPr>
      <w:widowControl w:val="0"/>
      <w:shd w:val="clear" w:color="auto" w:fill="FFFFFF"/>
      <w:spacing w:after="0" w:line="360" w:lineRule="exact"/>
      <w:jc w:val="both"/>
    </w:pPr>
    <w:rPr>
      <w:rFonts w:ascii="Times New Roman" w:eastAsia="Times New Roman" w:hAnsi="Times New Roman" w:cs="Times New Roman"/>
      <w:sz w:val="27"/>
      <w:szCs w:val="27"/>
    </w:rPr>
  </w:style>
  <w:style w:type="paragraph" w:customStyle="1" w:styleId="af8">
    <w:name w:val="Подпись к таблице"/>
    <w:basedOn w:val="a"/>
    <w:link w:val="af7"/>
    <w:rsid w:val="000A4624"/>
    <w:pPr>
      <w:widowControl w:val="0"/>
      <w:shd w:val="clear" w:color="auto" w:fill="FFFFFF"/>
      <w:spacing w:after="0" w:line="0" w:lineRule="atLeast"/>
    </w:pPr>
    <w:rPr>
      <w:rFonts w:ascii="Times New Roman" w:eastAsia="Times New Roman" w:hAnsi="Times New Roman" w:cs="Times New Roman"/>
    </w:rPr>
  </w:style>
  <w:style w:type="numbering" w:customStyle="1" w:styleId="11">
    <w:name w:val="Нет списка1"/>
    <w:next w:val="a2"/>
    <w:uiPriority w:val="99"/>
    <w:semiHidden/>
    <w:unhideWhenUsed/>
    <w:rsid w:val="00623273"/>
  </w:style>
  <w:style w:type="table" w:customStyle="1" w:styleId="12">
    <w:name w:val="Сетка таблицы1"/>
    <w:basedOn w:val="a1"/>
    <w:next w:val="af3"/>
    <w:uiPriority w:val="59"/>
    <w:rsid w:val="0062327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2327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3273"/>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27">
    <w:name w:val="Сетка таблицы2"/>
    <w:basedOn w:val="a1"/>
    <w:next w:val="af3"/>
    <w:uiPriority w:val="59"/>
    <w:rsid w:val="00082B9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886248">
      <w:bodyDiv w:val="1"/>
      <w:marLeft w:val="0"/>
      <w:marRight w:val="0"/>
      <w:marTop w:val="0"/>
      <w:marBottom w:val="0"/>
      <w:divBdr>
        <w:top w:val="none" w:sz="0" w:space="0" w:color="auto"/>
        <w:left w:val="none" w:sz="0" w:space="0" w:color="auto"/>
        <w:bottom w:val="none" w:sz="0" w:space="0" w:color="auto"/>
        <w:right w:val="none" w:sz="0" w:space="0" w:color="auto"/>
      </w:divBdr>
    </w:div>
    <w:div w:id="16698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CA28E-4EAD-461D-BC2B-8FD09CC5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9525</Words>
  <Characters>54293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cp:lastModifiedBy>
  <cp:revision>9</cp:revision>
  <dcterms:created xsi:type="dcterms:W3CDTF">2024-07-26T12:37:00Z</dcterms:created>
  <dcterms:modified xsi:type="dcterms:W3CDTF">2024-07-26T13:53:00Z</dcterms:modified>
</cp:coreProperties>
</file>